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657536" w14:textId="77777777" w:rsidR="00AB3E60" w:rsidRDefault="00C0279A">
      <w:pPr>
        <w:rPr>
          <w:rFonts w:ascii="Cambria" w:hAnsi="Cambria"/>
          <w:b/>
          <w:sz w:val="40"/>
          <w:szCs w:val="32"/>
        </w:rPr>
      </w:pPr>
      <w:r w:rsidRPr="00C34C26">
        <w:rPr>
          <w:rFonts w:ascii="Cambria" w:hAnsi="Cambria"/>
          <w:b/>
          <w:i/>
          <w:sz w:val="40"/>
          <w:szCs w:val="32"/>
        </w:rPr>
        <w:t xml:space="preserve">Sense &amp; Sensitivity - </w:t>
      </w:r>
      <w:r w:rsidRPr="00C34C26">
        <w:rPr>
          <w:rFonts w:ascii="Cambria" w:hAnsi="Cambria"/>
          <w:b/>
          <w:sz w:val="40"/>
          <w:szCs w:val="32"/>
        </w:rPr>
        <w:t>Media coverage report</w:t>
      </w:r>
    </w:p>
    <w:p w14:paraId="474E8F3B" w14:textId="77777777" w:rsidR="00AB3E60" w:rsidRPr="00AB3E60" w:rsidRDefault="00AB3E60">
      <w:pPr>
        <w:rPr>
          <w:rFonts w:ascii="Cambria" w:hAnsi="Cambria"/>
          <w:b/>
          <w:sz w:val="40"/>
          <w:szCs w:val="32"/>
        </w:rPr>
      </w:pPr>
      <w:bookmarkStart w:id="0" w:name="_GoBack"/>
      <w:bookmarkEnd w:id="0"/>
    </w:p>
    <w:p w14:paraId="2BD99284" w14:textId="77777777" w:rsidR="001827F5" w:rsidRDefault="00C34C26">
      <w:pPr>
        <w:rPr>
          <w:rFonts w:ascii="Cambria" w:hAnsi="Cambria"/>
          <w:b/>
          <w:sz w:val="32"/>
          <w:szCs w:val="32"/>
        </w:rPr>
      </w:pPr>
      <w:r w:rsidRPr="00C34C26">
        <w:rPr>
          <w:rFonts w:ascii="Cambria" w:hAnsi="Cambria"/>
          <w:b/>
          <w:sz w:val="32"/>
          <w:szCs w:val="32"/>
        </w:rPr>
        <w:t>Top Stories</w:t>
      </w:r>
      <w:r>
        <w:rPr>
          <w:rFonts w:ascii="Cambria" w:hAnsi="Cambria"/>
          <w:b/>
          <w:sz w:val="32"/>
          <w:szCs w:val="32"/>
        </w:rPr>
        <w:t>:</w:t>
      </w:r>
    </w:p>
    <w:p w14:paraId="54D6A1C0" w14:textId="77777777" w:rsidR="00C34C26" w:rsidRPr="001827F5" w:rsidRDefault="00C34C26" w:rsidP="00C34C26">
      <w:pPr>
        <w:pStyle w:val="ListParagraph"/>
        <w:numPr>
          <w:ilvl w:val="0"/>
          <w:numId w:val="12"/>
        </w:numPr>
        <w:rPr>
          <w:rFonts w:ascii="Cambria" w:hAnsi="Cambria"/>
          <w:b/>
          <w:sz w:val="28"/>
          <w:szCs w:val="28"/>
        </w:rPr>
      </w:pPr>
      <w:r w:rsidRPr="001827F5">
        <w:rPr>
          <w:rFonts w:ascii="Cambria" w:hAnsi="Cambria"/>
          <w:b/>
          <w:i/>
          <w:sz w:val="28"/>
          <w:szCs w:val="28"/>
        </w:rPr>
        <w:t>The Economist</w:t>
      </w:r>
      <w:r w:rsidRPr="001827F5">
        <w:rPr>
          <w:rFonts w:ascii="Cambria" w:hAnsi="Cambria"/>
          <w:sz w:val="28"/>
          <w:szCs w:val="28"/>
        </w:rPr>
        <w:t xml:space="preserve">, 7 May 2016, </w:t>
      </w:r>
      <w:r w:rsidRPr="001827F5">
        <w:rPr>
          <w:rFonts w:ascii="Cambria" w:hAnsi="Cambria"/>
          <w:b/>
          <w:sz w:val="28"/>
          <w:szCs w:val="28"/>
        </w:rPr>
        <w:t>Not-so-Big Oil</w:t>
      </w:r>
    </w:p>
    <w:p w14:paraId="49082DBF" w14:textId="77777777" w:rsidR="00C34C26" w:rsidRPr="00537F71" w:rsidRDefault="00C34C26" w:rsidP="00C34C26">
      <w:pPr>
        <w:pStyle w:val="ListParagraph"/>
        <w:rPr>
          <w:rFonts w:ascii="Cambria" w:hAnsi="Cambria"/>
          <w:sz w:val="24"/>
          <w:szCs w:val="24"/>
        </w:rPr>
      </w:pPr>
      <w:hyperlink r:id="rId6" w:history="1">
        <w:r w:rsidRPr="00537F71">
          <w:rPr>
            <w:rStyle w:val="Hyperlink"/>
            <w:rFonts w:ascii="Cambria" w:hAnsi="Cambria"/>
            <w:sz w:val="24"/>
            <w:szCs w:val="24"/>
          </w:rPr>
          <w:t>http://www.economist.com/news/business/21698305-supermajors-are-being-forced-rethink-their-business-model-not-so-big-oil</w:t>
        </w:r>
      </w:hyperlink>
      <w:r w:rsidRPr="00537F71">
        <w:rPr>
          <w:rFonts w:ascii="Cambria" w:hAnsi="Cambria"/>
          <w:sz w:val="24"/>
          <w:szCs w:val="24"/>
        </w:rPr>
        <w:t xml:space="preserve">   </w:t>
      </w:r>
    </w:p>
    <w:p w14:paraId="59CFE0E9" w14:textId="77777777" w:rsidR="00537F71" w:rsidRPr="00537F71" w:rsidRDefault="00C34C26" w:rsidP="00537F71">
      <w:pPr>
        <w:pStyle w:val="ListParagraph"/>
        <w:spacing w:after="0" w:line="312" w:lineRule="auto"/>
        <w:rPr>
          <w:rFonts w:ascii="Cambria" w:eastAsia="Times New Roman" w:hAnsi="Cambria" w:cs="Times New Roman"/>
          <w:i/>
          <w:color w:val="000000"/>
          <w:sz w:val="24"/>
          <w:szCs w:val="24"/>
          <w:lang w:eastAsia="en-GB"/>
        </w:rPr>
      </w:pPr>
      <w:r w:rsidRPr="00537F71">
        <w:rPr>
          <w:noProof/>
          <w:sz w:val="24"/>
          <w:szCs w:val="24"/>
          <w:lang w:val="en-US"/>
        </w:rPr>
        <w:drawing>
          <wp:inline distT="0" distB="0" distL="0" distR="0" wp14:anchorId="7C196E23" wp14:editId="76A31FB6">
            <wp:extent cx="5067300" cy="149542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67300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F43366" w14:textId="77777777" w:rsidR="00537F71" w:rsidRPr="00537F71" w:rsidRDefault="00537F71" w:rsidP="00537F71">
      <w:pPr>
        <w:pStyle w:val="ListParagraph"/>
        <w:spacing w:after="0" w:line="312" w:lineRule="auto"/>
        <w:rPr>
          <w:rFonts w:ascii="Cambria" w:eastAsia="Times New Roman" w:hAnsi="Cambria" w:cs="Times New Roman"/>
          <w:i/>
          <w:color w:val="000000"/>
          <w:sz w:val="28"/>
          <w:szCs w:val="32"/>
          <w:lang w:eastAsia="en-GB"/>
        </w:rPr>
      </w:pPr>
    </w:p>
    <w:p w14:paraId="316480FC" w14:textId="77777777" w:rsidR="00C34C26" w:rsidRPr="001827F5" w:rsidRDefault="00C34C26" w:rsidP="00C34C26">
      <w:pPr>
        <w:pStyle w:val="ListParagraph"/>
        <w:numPr>
          <w:ilvl w:val="0"/>
          <w:numId w:val="12"/>
        </w:numPr>
        <w:spacing w:after="0" w:line="240" w:lineRule="auto"/>
        <w:rPr>
          <w:rFonts w:ascii="Cambria" w:eastAsia="Times New Roman" w:hAnsi="Cambria" w:cs="Times New Roman"/>
          <w:b/>
          <w:sz w:val="28"/>
          <w:szCs w:val="28"/>
          <w:lang w:eastAsia="en-GB"/>
        </w:rPr>
      </w:pPr>
      <w:r w:rsidRPr="001827F5">
        <w:rPr>
          <w:rFonts w:ascii="Cambria" w:eastAsia="Times New Roman" w:hAnsi="Cambria" w:cs="Times New Roman"/>
          <w:b/>
          <w:i/>
          <w:sz w:val="28"/>
          <w:szCs w:val="28"/>
          <w:lang w:eastAsia="en-GB"/>
        </w:rPr>
        <w:t>Forbes</w:t>
      </w:r>
      <w:r w:rsidRPr="001827F5">
        <w:rPr>
          <w:rFonts w:ascii="Cambria" w:eastAsia="Times New Roman" w:hAnsi="Cambria" w:cs="Times New Roman"/>
          <w:sz w:val="28"/>
          <w:szCs w:val="28"/>
          <w:lang w:eastAsia="en-GB"/>
        </w:rPr>
        <w:t xml:space="preserve">, Dina </w:t>
      </w:r>
      <w:proofErr w:type="spellStart"/>
      <w:r w:rsidRPr="001827F5">
        <w:rPr>
          <w:rFonts w:ascii="Cambria" w:eastAsia="Times New Roman" w:hAnsi="Cambria" w:cs="Times New Roman"/>
          <w:sz w:val="28"/>
          <w:szCs w:val="28"/>
          <w:lang w:eastAsia="en-GB"/>
        </w:rPr>
        <w:t>Medland</w:t>
      </w:r>
      <w:proofErr w:type="spellEnd"/>
      <w:r w:rsidRPr="001827F5">
        <w:rPr>
          <w:rFonts w:ascii="Cambria" w:eastAsia="Times New Roman" w:hAnsi="Cambria" w:cs="Times New Roman"/>
          <w:sz w:val="28"/>
          <w:szCs w:val="28"/>
          <w:lang w:eastAsia="en-GB"/>
        </w:rPr>
        <w:t xml:space="preserve">, 5 May 2016 – </w:t>
      </w:r>
      <w:r w:rsidRPr="001827F5">
        <w:rPr>
          <w:rFonts w:ascii="Cambria" w:eastAsia="Times New Roman" w:hAnsi="Cambria" w:cs="Times New Roman"/>
          <w:b/>
          <w:sz w:val="28"/>
          <w:szCs w:val="28"/>
          <w:lang w:eastAsia="en-GB"/>
        </w:rPr>
        <w:t xml:space="preserve">Oil and Gas: Change And Prosper? A New Growth Scenario in a 2-Degree World </w:t>
      </w:r>
    </w:p>
    <w:p w14:paraId="77B50E79" w14:textId="77777777" w:rsidR="00C34C26" w:rsidRPr="00537F71" w:rsidRDefault="00C34C26" w:rsidP="00C34C26">
      <w:pPr>
        <w:pStyle w:val="ListParagraph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en-GB"/>
        </w:rPr>
      </w:pPr>
      <w:hyperlink r:id="rId8" w:anchor="6143039e31d2" w:history="1">
        <w:r w:rsidRPr="00537F71">
          <w:rPr>
            <w:rStyle w:val="Hyperlink"/>
            <w:rFonts w:ascii="Cambria" w:eastAsia="Times New Roman" w:hAnsi="Cambria" w:cs="Times New Roman"/>
            <w:sz w:val="24"/>
            <w:szCs w:val="24"/>
            <w:lang w:eastAsia="en-GB"/>
          </w:rPr>
          <w:t>http://www.forbes.com/sites/dinamedland/2016/05/05/oil-and-gas-change-and-prosper-a-new-growth-scenario-in-a-2-world</w:t>
        </w:r>
      </w:hyperlink>
      <w:r w:rsidRPr="00537F71">
        <w:rPr>
          <w:rFonts w:ascii="Cambria" w:eastAsia="Times New Roman" w:hAnsi="Cambria" w:cs="Times New Roman"/>
          <w:sz w:val="24"/>
          <w:szCs w:val="24"/>
          <w:lang w:eastAsia="en-GB"/>
        </w:rPr>
        <w:t xml:space="preserve"> </w:t>
      </w:r>
    </w:p>
    <w:p w14:paraId="77F92A5F" w14:textId="77777777" w:rsidR="00537F71" w:rsidRPr="00537F71" w:rsidRDefault="00C34C26" w:rsidP="00537F71">
      <w:pPr>
        <w:pStyle w:val="ListParagraph"/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  <w:lang w:eastAsia="en-GB"/>
        </w:rPr>
      </w:pPr>
      <w:r w:rsidRPr="00537F71">
        <w:rPr>
          <w:noProof/>
          <w:sz w:val="24"/>
          <w:szCs w:val="24"/>
          <w:lang w:val="en-US"/>
        </w:rPr>
        <w:drawing>
          <wp:inline distT="0" distB="0" distL="0" distR="0" wp14:anchorId="6B0471A4" wp14:editId="24888968">
            <wp:extent cx="5731510" cy="139954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399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DB6670" w14:textId="77777777" w:rsidR="00537F71" w:rsidRDefault="00537F71" w:rsidP="00537F71">
      <w:pPr>
        <w:pStyle w:val="ListParagraph"/>
        <w:spacing w:after="0" w:line="240" w:lineRule="auto"/>
        <w:rPr>
          <w:rFonts w:ascii="Cambria" w:eastAsia="Times New Roman" w:hAnsi="Cambria" w:cs="Times New Roman"/>
          <w:b/>
          <w:i/>
          <w:sz w:val="28"/>
          <w:szCs w:val="32"/>
          <w:lang w:eastAsia="en-GB"/>
        </w:rPr>
      </w:pPr>
    </w:p>
    <w:p w14:paraId="77F5AE20" w14:textId="77777777" w:rsidR="00537F71" w:rsidRDefault="00537F71" w:rsidP="00537F71">
      <w:pPr>
        <w:pStyle w:val="ListParagraph"/>
        <w:spacing w:after="0" w:line="240" w:lineRule="auto"/>
        <w:rPr>
          <w:rFonts w:ascii="Cambria" w:eastAsia="Times New Roman" w:hAnsi="Cambria" w:cs="Times New Roman"/>
          <w:b/>
          <w:i/>
          <w:sz w:val="28"/>
          <w:szCs w:val="32"/>
          <w:lang w:eastAsia="en-GB"/>
        </w:rPr>
      </w:pPr>
    </w:p>
    <w:p w14:paraId="272600DB" w14:textId="77777777" w:rsidR="001B35A7" w:rsidRPr="00537F71" w:rsidRDefault="001B35A7" w:rsidP="00AF5DF6">
      <w:pPr>
        <w:pStyle w:val="ListParagraph"/>
        <w:numPr>
          <w:ilvl w:val="0"/>
          <w:numId w:val="12"/>
        </w:numPr>
        <w:spacing w:after="0" w:line="240" w:lineRule="auto"/>
        <w:rPr>
          <w:rFonts w:ascii="Cambria" w:eastAsia="Times New Roman" w:hAnsi="Cambria" w:cs="Times New Roman"/>
          <w:sz w:val="28"/>
          <w:szCs w:val="32"/>
          <w:lang w:eastAsia="en-GB"/>
        </w:rPr>
      </w:pPr>
      <w:r w:rsidRPr="00C34C26">
        <w:rPr>
          <w:rFonts w:ascii="Cambria" w:eastAsia="Times New Roman" w:hAnsi="Cambria" w:cs="Times New Roman"/>
          <w:b/>
          <w:i/>
          <w:sz w:val="28"/>
          <w:szCs w:val="32"/>
          <w:lang w:eastAsia="en-GB"/>
        </w:rPr>
        <w:t xml:space="preserve">The </w:t>
      </w:r>
      <w:r w:rsidR="00AF5DF6" w:rsidRPr="00C34C26">
        <w:rPr>
          <w:rFonts w:ascii="Cambria" w:eastAsia="Times New Roman" w:hAnsi="Cambria" w:cs="Times New Roman"/>
          <w:b/>
          <w:i/>
          <w:sz w:val="28"/>
          <w:szCs w:val="32"/>
          <w:lang w:eastAsia="en-GB"/>
        </w:rPr>
        <w:t>Guardian</w:t>
      </w:r>
      <w:r w:rsidR="00AF5DF6" w:rsidRPr="00C34C26">
        <w:rPr>
          <w:rFonts w:ascii="Cambria" w:eastAsia="Times New Roman" w:hAnsi="Cambria" w:cs="Times New Roman"/>
          <w:sz w:val="28"/>
          <w:szCs w:val="32"/>
          <w:lang w:eastAsia="en-GB"/>
        </w:rPr>
        <w:t xml:space="preserve">, Terry </w:t>
      </w:r>
      <w:proofErr w:type="spellStart"/>
      <w:r w:rsidR="00AF5DF6" w:rsidRPr="00C34C26">
        <w:rPr>
          <w:rFonts w:ascii="Cambria" w:eastAsia="Times New Roman" w:hAnsi="Cambria" w:cs="Times New Roman"/>
          <w:sz w:val="28"/>
          <w:szCs w:val="32"/>
          <w:lang w:eastAsia="en-GB"/>
        </w:rPr>
        <w:t>MacAlister</w:t>
      </w:r>
      <w:proofErr w:type="spellEnd"/>
      <w:r w:rsidR="00AF5DF6" w:rsidRPr="00C34C26">
        <w:rPr>
          <w:rFonts w:ascii="Cambria" w:eastAsia="Times New Roman" w:hAnsi="Cambria" w:cs="Times New Roman"/>
          <w:sz w:val="28"/>
          <w:szCs w:val="32"/>
          <w:lang w:eastAsia="en-GB"/>
        </w:rPr>
        <w:t>, 5 May 2016</w:t>
      </w:r>
      <w:r w:rsidR="00D07C07" w:rsidRPr="00C34C26">
        <w:rPr>
          <w:rFonts w:ascii="Cambria" w:eastAsia="Times New Roman" w:hAnsi="Cambria" w:cs="Times New Roman"/>
          <w:sz w:val="28"/>
          <w:szCs w:val="32"/>
          <w:lang w:eastAsia="en-GB"/>
        </w:rPr>
        <w:t xml:space="preserve"> – </w:t>
      </w:r>
      <w:r w:rsidR="00D07C07" w:rsidRPr="00C34C26">
        <w:rPr>
          <w:rFonts w:ascii="Cambria" w:eastAsia="Times New Roman" w:hAnsi="Cambria" w:cs="Times New Roman"/>
          <w:b/>
          <w:sz w:val="28"/>
          <w:szCs w:val="32"/>
          <w:lang w:eastAsia="en-GB"/>
        </w:rPr>
        <w:t xml:space="preserve">Oil giants should ditch high-cost projects, </w:t>
      </w:r>
      <w:proofErr w:type="spellStart"/>
      <w:r w:rsidR="00D07C07" w:rsidRPr="00C34C26">
        <w:rPr>
          <w:rFonts w:ascii="Cambria" w:eastAsia="Times New Roman" w:hAnsi="Cambria" w:cs="Times New Roman"/>
          <w:b/>
          <w:sz w:val="28"/>
          <w:szCs w:val="32"/>
          <w:lang w:eastAsia="en-GB"/>
        </w:rPr>
        <w:t>thinktank</w:t>
      </w:r>
      <w:proofErr w:type="spellEnd"/>
      <w:r w:rsidR="00D07C07" w:rsidRPr="00C34C26">
        <w:rPr>
          <w:rFonts w:ascii="Cambria" w:eastAsia="Times New Roman" w:hAnsi="Cambria" w:cs="Times New Roman"/>
          <w:b/>
          <w:sz w:val="28"/>
          <w:szCs w:val="32"/>
          <w:lang w:eastAsia="en-GB"/>
        </w:rPr>
        <w:t xml:space="preserve"> says</w:t>
      </w:r>
      <w:r w:rsidR="00537F71">
        <w:rPr>
          <w:rFonts w:ascii="Cambria" w:eastAsia="Times New Roman" w:hAnsi="Cambria" w:cs="Times New Roman"/>
          <w:b/>
          <w:sz w:val="28"/>
          <w:szCs w:val="32"/>
          <w:lang w:eastAsia="en-GB"/>
        </w:rPr>
        <w:t xml:space="preserve"> </w:t>
      </w:r>
      <w:hyperlink r:id="rId10" w:history="1">
        <w:r w:rsidR="00AF5DF6" w:rsidRPr="00537F71">
          <w:rPr>
            <w:rFonts w:ascii="Cambria" w:eastAsia="Times New Roman" w:hAnsi="Cambria" w:cs="Times New Roman"/>
            <w:color w:val="0000FF"/>
            <w:sz w:val="28"/>
            <w:szCs w:val="32"/>
            <w:u w:val="single"/>
            <w:lang w:eastAsia="en-GB"/>
          </w:rPr>
          <w:t>https://www.theguardian.com/business/2016/may/05/oil-giants-should-ditch-high-cost-projects-thinktank-says</w:t>
        </w:r>
      </w:hyperlink>
    </w:p>
    <w:p w14:paraId="77FB9584" w14:textId="77777777" w:rsidR="00537F71" w:rsidRPr="001827F5" w:rsidRDefault="001827F5" w:rsidP="001827F5">
      <w:pPr>
        <w:spacing w:after="0" w:line="240" w:lineRule="auto"/>
        <w:ind w:left="360"/>
        <w:rPr>
          <w:rFonts w:ascii="Cambria" w:eastAsia="Times New Roman" w:hAnsi="Cambria" w:cs="Times New Roman"/>
          <w:sz w:val="28"/>
          <w:szCs w:val="32"/>
          <w:lang w:eastAsia="en-GB"/>
        </w:rPr>
      </w:pPr>
      <w:r>
        <w:rPr>
          <w:rFonts w:ascii="Cambria" w:eastAsia="Times New Roman" w:hAnsi="Cambria" w:cs="Times New Roman"/>
          <w:sz w:val="28"/>
          <w:szCs w:val="32"/>
          <w:lang w:eastAsia="en-GB"/>
        </w:rPr>
        <w:tab/>
      </w:r>
      <w:r w:rsidRPr="00C34C26">
        <w:rPr>
          <w:noProof/>
          <w:lang w:val="en-US"/>
        </w:rPr>
        <w:drawing>
          <wp:inline distT="0" distB="0" distL="0" distR="0" wp14:anchorId="250C12C1" wp14:editId="5B3843E3">
            <wp:extent cx="5731510" cy="1503680"/>
            <wp:effectExtent l="0" t="0" r="889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503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A3DF7E" w14:textId="77777777" w:rsidR="00537F71" w:rsidRPr="000E485E" w:rsidRDefault="000E485E" w:rsidP="000E485E">
      <w:pPr>
        <w:pStyle w:val="ListParagraph"/>
        <w:numPr>
          <w:ilvl w:val="0"/>
          <w:numId w:val="12"/>
        </w:numPr>
        <w:spacing w:after="0" w:line="312" w:lineRule="auto"/>
        <w:rPr>
          <w:rFonts w:ascii="Cambria" w:eastAsia="Times New Roman" w:hAnsi="Cambria" w:cs="Times New Roman"/>
          <w:b/>
          <w:i/>
          <w:color w:val="000000"/>
          <w:sz w:val="28"/>
          <w:szCs w:val="32"/>
          <w:lang w:eastAsia="en-GB"/>
        </w:rPr>
      </w:pPr>
      <w:r w:rsidRPr="000E485E">
        <w:rPr>
          <w:rFonts w:ascii="Cambria" w:eastAsia="Times New Roman" w:hAnsi="Cambria" w:cs="Times New Roman"/>
          <w:b/>
          <w:i/>
          <w:color w:val="000000"/>
          <w:sz w:val="28"/>
          <w:szCs w:val="32"/>
          <w:lang w:eastAsia="en-GB"/>
        </w:rPr>
        <w:lastRenderedPageBreak/>
        <w:t>The Canadian Press:</w:t>
      </w:r>
      <w:r>
        <w:rPr>
          <w:rFonts w:ascii="Cambria" w:eastAsia="Times New Roman" w:hAnsi="Cambria" w:cs="Times New Roman"/>
          <w:b/>
          <w:color w:val="000000"/>
          <w:sz w:val="28"/>
          <w:szCs w:val="32"/>
          <w:lang w:eastAsia="en-GB"/>
        </w:rPr>
        <w:t xml:space="preserve"> </w:t>
      </w:r>
      <w:r w:rsidRPr="000E485E">
        <w:rPr>
          <w:rFonts w:ascii="Cambria" w:eastAsia="Times New Roman" w:hAnsi="Cambria" w:cs="Times New Roman"/>
          <w:b/>
          <w:color w:val="000000"/>
          <w:sz w:val="28"/>
          <w:szCs w:val="32"/>
          <w:lang w:eastAsia="en-GB"/>
        </w:rPr>
        <w:t xml:space="preserve">Oil Industry More Profitable Without </w:t>
      </w:r>
      <w:proofErr w:type="spellStart"/>
      <w:r w:rsidRPr="000E485E">
        <w:rPr>
          <w:rFonts w:ascii="Cambria" w:eastAsia="Times New Roman" w:hAnsi="Cambria" w:cs="Times New Roman"/>
          <w:b/>
          <w:color w:val="000000"/>
          <w:sz w:val="28"/>
          <w:szCs w:val="32"/>
          <w:lang w:eastAsia="en-GB"/>
        </w:rPr>
        <w:t>Oilsands</w:t>
      </w:r>
      <w:proofErr w:type="spellEnd"/>
      <w:r w:rsidRPr="000E485E">
        <w:rPr>
          <w:rFonts w:ascii="Cambria" w:eastAsia="Times New Roman" w:hAnsi="Cambria" w:cs="Times New Roman"/>
          <w:b/>
          <w:color w:val="000000"/>
          <w:sz w:val="28"/>
          <w:szCs w:val="32"/>
          <w:lang w:eastAsia="en-GB"/>
        </w:rPr>
        <w:t xml:space="preserve"> In Low-Carbon World: Study</w:t>
      </w:r>
      <w:r w:rsidRPr="000E485E">
        <w:rPr>
          <w:rFonts w:ascii="Cambria" w:eastAsia="Times New Roman" w:hAnsi="Cambria" w:cs="Times New Roman"/>
          <w:color w:val="000000"/>
          <w:sz w:val="28"/>
          <w:szCs w:val="32"/>
          <w:lang w:eastAsia="en-GB"/>
        </w:rPr>
        <w:t xml:space="preserve"> </w:t>
      </w:r>
      <w:r w:rsidRPr="000E485E">
        <w:rPr>
          <w:rFonts w:ascii="Cambria" w:eastAsia="Times New Roman" w:hAnsi="Cambria" w:cs="Times New Roman"/>
          <w:sz w:val="28"/>
          <w:szCs w:val="32"/>
          <w:lang w:eastAsia="en-GB"/>
        </w:rPr>
        <w:t>http://www.huffingtonpost.ca/2016/05/05/oilsands-stress-test-carbon-tracker_n_9847058.html</w:t>
      </w:r>
    </w:p>
    <w:p w14:paraId="6EC1A609" w14:textId="77777777" w:rsidR="001B35A7" w:rsidRPr="00C34C26" w:rsidRDefault="001B35A7" w:rsidP="00AF5DF6">
      <w:pPr>
        <w:spacing w:after="0" w:line="240" w:lineRule="auto"/>
        <w:rPr>
          <w:rFonts w:ascii="Cambria" w:eastAsia="Times New Roman" w:hAnsi="Cambria" w:cs="Times New Roman"/>
          <w:sz w:val="28"/>
          <w:szCs w:val="32"/>
          <w:lang w:eastAsia="en-GB"/>
        </w:rPr>
      </w:pPr>
    </w:p>
    <w:p w14:paraId="160B8921" w14:textId="77777777" w:rsidR="00AF5DF6" w:rsidRPr="00C34C26" w:rsidRDefault="001827F5" w:rsidP="00AF5DF6">
      <w:pPr>
        <w:spacing w:after="0" w:line="240" w:lineRule="auto"/>
        <w:rPr>
          <w:rFonts w:ascii="Cambria" w:eastAsia="Times New Roman" w:hAnsi="Cambria" w:cs="Times New Roman"/>
          <w:sz w:val="28"/>
          <w:szCs w:val="32"/>
          <w:lang w:eastAsia="en-GB"/>
        </w:rPr>
      </w:pPr>
      <w:r w:rsidRPr="00C34C26">
        <w:rPr>
          <w:rFonts w:ascii="Cambria" w:hAnsi="Cambria"/>
          <w:noProof/>
          <w:sz w:val="20"/>
          <w:lang w:val="en-US"/>
        </w:rPr>
        <w:drawing>
          <wp:inline distT="0" distB="0" distL="0" distR="0" wp14:anchorId="18914A23" wp14:editId="18D5DF0F">
            <wp:extent cx="5724525" cy="29718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24525" cy="297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987328" w14:textId="77777777" w:rsidR="00E34F55" w:rsidRDefault="00E34F55" w:rsidP="00D618AD">
      <w:pPr>
        <w:spacing w:after="0" w:line="312" w:lineRule="auto"/>
        <w:rPr>
          <w:rFonts w:ascii="Cambria" w:eastAsia="Times New Roman" w:hAnsi="Cambria" w:cs="Times New Roman"/>
          <w:i/>
          <w:color w:val="000000"/>
          <w:sz w:val="28"/>
          <w:szCs w:val="32"/>
          <w:lang w:eastAsia="en-GB"/>
        </w:rPr>
      </w:pPr>
    </w:p>
    <w:p w14:paraId="1A8699E7" w14:textId="77777777" w:rsidR="001907F4" w:rsidRDefault="001907F4" w:rsidP="00D618AD">
      <w:pPr>
        <w:spacing w:after="0" w:line="312" w:lineRule="auto"/>
        <w:rPr>
          <w:rFonts w:ascii="Cambria" w:eastAsia="Times New Roman" w:hAnsi="Cambria" w:cs="Times New Roman"/>
          <w:i/>
          <w:color w:val="000000"/>
          <w:sz w:val="28"/>
          <w:szCs w:val="32"/>
          <w:lang w:eastAsia="en-GB"/>
        </w:rPr>
      </w:pPr>
    </w:p>
    <w:p w14:paraId="38CAFAA0" w14:textId="77777777" w:rsidR="001827F5" w:rsidRPr="001827F5" w:rsidRDefault="001827F5" w:rsidP="00D618AD">
      <w:pPr>
        <w:spacing w:after="0" w:line="312" w:lineRule="auto"/>
        <w:rPr>
          <w:rFonts w:ascii="Cambria" w:eastAsia="Times New Roman" w:hAnsi="Cambria" w:cs="Times New Roman"/>
          <w:b/>
          <w:color w:val="000000"/>
          <w:sz w:val="28"/>
          <w:szCs w:val="32"/>
          <w:lang w:eastAsia="en-GB"/>
        </w:rPr>
      </w:pPr>
      <w:r w:rsidRPr="001827F5">
        <w:rPr>
          <w:rFonts w:ascii="Cambria" w:eastAsia="Times New Roman" w:hAnsi="Cambria" w:cs="Times New Roman"/>
          <w:b/>
          <w:color w:val="000000"/>
          <w:sz w:val="28"/>
          <w:szCs w:val="32"/>
          <w:lang w:eastAsia="en-GB"/>
        </w:rPr>
        <w:t>Others</w:t>
      </w:r>
      <w:r>
        <w:rPr>
          <w:rFonts w:ascii="Cambria" w:eastAsia="Times New Roman" w:hAnsi="Cambria" w:cs="Times New Roman"/>
          <w:b/>
          <w:color w:val="000000"/>
          <w:sz w:val="28"/>
          <w:szCs w:val="32"/>
          <w:lang w:eastAsia="en-GB"/>
        </w:rPr>
        <w:t>:</w:t>
      </w:r>
    </w:p>
    <w:p w14:paraId="5DFD9F72" w14:textId="77777777" w:rsidR="001827F5" w:rsidRPr="00C34C26" w:rsidRDefault="001827F5" w:rsidP="00D618AD">
      <w:pPr>
        <w:spacing w:after="0" w:line="312" w:lineRule="auto"/>
        <w:rPr>
          <w:rFonts w:ascii="Cambria" w:eastAsia="Times New Roman" w:hAnsi="Cambria" w:cs="Times New Roman"/>
          <w:i/>
          <w:color w:val="000000"/>
          <w:sz w:val="28"/>
          <w:szCs w:val="32"/>
          <w:lang w:eastAsia="en-GB"/>
        </w:rPr>
      </w:pPr>
    </w:p>
    <w:p w14:paraId="65DAB1A7" w14:textId="77777777" w:rsidR="00D618AD" w:rsidRPr="00537F71" w:rsidRDefault="00D618AD" w:rsidP="00537F71">
      <w:pPr>
        <w:spacing w:after="0" w:line="312" w:lineRule="auto"/>
        <w:rPr>
          <w:rFonts w:ascii="Cambria" w:eastAsia="Times New Roman" w:hAnsi="Cambria" w:cs="Times New Roman"/>
          <w:b/>
          <w:color w:val="000000"/>
          <w:sz w:val="28"/>
          <w:szCs w:val="32"/>
          <w:lang w:eastAsia="en-GB"/>
        </w:rPr>
      </w:pPr>
      <w:r w:rsidRPr="00537F71">
        <w:rPr>
          <w:rFonts w:ascii="Cambria" w:eastAsia="Times New Roman" w:hAnsi="Cambria" w:cs="Times New Roman"/>
          <w:b/>
          <w:i/>
          <w:color w:val="000000"/>
          <w:sz w:val="28"/>
          <w:szCs w:val="32"/>
          <w:lang w:eastAsia="en-GB"/>
        </w:rPr>
        <w:t>The Guardian</w:t>
      </w:r>
      <w:r w:rsidR="00D07C07" w:rsidRPr="00537F71">
        <w:rPr>
          <w:rFonts w:ascii="Cambria" w:eastAsia="Times New Roman" w:hAnsi="Cambria" w:cs="Times New Roman"/>
          <w:color w:val="000000"/>
          <w:sz w:val="28"/>
          <w:szCs w:val="32"/>
          <w:lang w:eastAsia="en-GB"/>
        </w:rPr>
        <w:t xml:space="preserve">, Terry </w:t>
      </w:r>
      <w:proofErr w:type="spellStart"/>
      <w:r w:rsidR="00D07C07" w:rsidRPr="00537F71">
        <w:rPr>
          <w:rFonts w:ascii="Cambria" w:eastAsia="Times New Roman" w:hAnsi="Cambria" w:cs="Times New Roman"/>
          <w:color w:val="000000"/>
          <w:sz w:val="28"/>
          <w:szCs w:val="32"/>
          <w:lang w:eastAsia="en-GB"/>
        </w:rPr>
        <w:t>MacAlister</w:t>
      </w:r>
      <w:proofErr w:type="spellEnd"/>
      <w:r w:rsidR="00D07C07" w:rsidRPr="00537F71">
        <w:rPr>
          <w:rFonts w:ascii="Cambria" w:eastAsia="Times New Roman" w:hAnsi="Cambria" w:cs="Times New Roman"/>
          <w:color w:val="000000"/>
          <w:sz w:val="28"/>
          <w:szCs w:val="32"/>
          <w:lang w:eastAsia="en-GB"/>
        </w:rPr>
        <w:t xml:space="preserve">, 5 May 2016 - </w:t>
      </w:r>
      <w:r w:rsidR="00D07C07" w:rsidRPr="00537F71">
        <w:rPr>
          <w:rFonts w:ascii="Cambria" w:eastAsia="Times New Roman" w:hAnsi="Cambria" w:cs="Times New Roman"/>
          <w:b/>
          <w:color w:val="000000"/>
          <w:sz w:val="28"/>
          <w:szCs w:val="32"/>
          <w:lang w:eastAsia="en-GB"/>
        </w:rPr>
        <w:t>Oil firms have 10 years to change strategy or face 'short, brutish end'</w:t>
      </w:r>
    </w:p>
    <w:p w14:paraId="11DE3A53" w14:textId="77777777" w:rsidR="001B35A7" w:rsidRPr="00C34C26" w:rsidRDefault="00537F71" w:rsidP="00537F71">
      <w:pPr>
        <w:spacing w:after="0" w:line="312" w:lineRule="auto"/>
        <w:rPr>
          <w:rFonts w:ascii="Cambria" w:eastAsia="Times New Roman" w:hAnsi="Cambria" w:cs="Times New Roman"/>
          <w:color w:val="000000"/>
          <w:sz w:val="28"/>
          <w:szCs w:val="32"/>
          <w:lang w:eastAsia="en-GB"/>
        </w:rPr>
      </w:pPr>
      <w:hyperlink r:id="rId13" w:history="1">
        <w:r w:rsidRPr="0008244E">
          <w:rPr>
            <w:rStyle w:val="Hyperlink"/>
            <w:rFonts w:ascii="Cambria" w:eastAsia="Times New Roman" w:hAnsi="Cambria" w:cs="Times New Roman"/>
            <w:sz w:val="28"/>
            <w:szCs w:val="32"/>
            <w:shd w:val="clear" w:color="auto" w:fill="FFFFFF"/>
            <w:lang w:eastAsia="en-GB"/>
          </w:rPr>
          <w:t>https://www.theguardian.com/business/2016/may/05/oil-firms-environment-energy-climate-change?CMP=twt_a-environment_b-gdneco</w:t>
        </w:r>
      </w:hyperlink>
    </w:p>
    <w:p w14:paraId="15702FC9" w14:textId="77777777" w:rsidR="00537F71" w:rsidRDefault="00537F71" w:rsidP="00891338">
      <w:pPr>
        <w:spacing w:after="0" w:line="240" w:lineRule="auto"/>
        <w:rPr>
          <w:rFonts w:ascii="Cambria" w:eastAsia="Times New Roman" w:hAnsi="Cambria" w:cs="Arial"/>
          <w:b/>
          <w:i/>
          <w:sz w:val="28"/>
          <w:szCs w:val="32"/>
          <w:lang w:eastAsia="en-GB"/>
        </w:rPr>
      </w:pPr>
    </w:p>
    <w:p w14:paraId="0BE5FD40" w14:textId="77777777" w:rsidR="00891338" w:rsidRPr="00C34C26" w:rsidRDefault="00891338" w:rsidP="00891338">
      <w:pPr>
        <w:spacing w:after="0" w:line="240" w:lineRule="auto"/>
        <w:rPr>
          <w:rFonts w:ascii="Cambria" w:hAnsi="Cambria"/>
          <w:sz w:val="28"/>
          <w:szCs w:val="32"/>
        </w:rPr>
      </w:pPr>
      <w:r w:rsidRPr="00C34C26">
        <w:rPr>
          <w:rFonts w:ascii="Cambria" w:eastAsia="Times New Roman" w:hAnsi="Cambria" w:cs="Arial"/>
          <w:b/>
          <w:i/>
          <w:sz w:val="28"/>
          <w:szCs w:val="32"/>
          <w:lang w:eastAsia="en-GB"/>
        </w:rPr>
        <w:t>Investors Chronicle</w:t>
      </w:r>
      <w:r w:rsidRPr="00C34C26">
        <w:rPr>
          <w:rFonts w:ascii="Cambria" w:eastAsia="Times New Roman" w:hAnsi="Cambria" w:cs="Arial"/>
          <w:sz w:val="28"/>
          <w:szCs w:val="32"/>
          <w:lang w:eastAsia="en-GB"/>
        </w:rPr>
        <w:t xml:space="preserve">, Alex Newman, 10 May 2016 - </w:t>
      </w:r>
      <w:r w:rsidR="00D07C07" w:rsidRPr="00C34C26">
        <w:rPr>
          <w:rFonts w:ascii="Cambria" w:eastAsia="Times New Roman" w:hAnsi="Cambria" w:cs="Arial"/>
          <w:b/>
          <w:sz w:val="28"/>
          <w:szCs w:val="32"/>
          <w:lang w:eastAsia="en-GB"/>
        </w:rPr>
        <w:t>Could oil companies attract higher valuations by reducing production?</w:t>
      </w:r>
      <w:r w:rsidR="00D07C07" w:rsidRPr="00C34C26">
        <w:rPr>
          <w:rFonts w:ascii="Cambria" w:eastAsia="Times New Roman" w:hAnsi="Cambria" w:cs="Arial"/>
          <w:sz w:val="28"/>
          <w:szCs w:val="32"/>
          <w:lang w:eastAsia="en-GB"/>
        </w:rPr>
        <w:t xml:space="preserve"> </w:t>
      </w:r>
      <w:hyperlink r:id="rId14" w:history="1">
        <w:r w:rsidRPr="00C34C26">
          <w:rPr>
            <w:rStyle w:val="Hyperlink"/>
            <w:rFonts w:ascii="Cambria" w:hAnsi="Cambria"/>
            <w:sz w:val="28"/>
            <w:szCs w:val="32"/>
          </w:rPr>
          <w:t>http://www.investorschronicle.co.uk/2016/05/10/comment/chronic-investor-blog/could-oil-companies-attract-higher-valuations-by-reducing-production-mWZeRda7v0K4Cj1VDsI0TO/article.html</w:t>
        </w:r>
      </w:hyperlink>
    </w:p>
    <w:p w14:paraId="113141D1" w14:textId="77777777" w:rsidR="00AB3E60" w:rsidRDefault="00AB3E60" w:rsidP="00CF2D4D">
      <w:pPr>
        <w:spacing w:before="100" w:beforeAutospacing="1" w:after="100" w:afterAutospacing="1" w:line="312" w:lineRule="auto"/>
        <w:rPr>
          <w:rFonts w:ascii="Cambria" w:eastAsia="Times New Roman" w:hAnsi="Cambria" w:cs="Times New Roman"/>
          <w:b/>
          <w:i/>
          <w:color w:val="000000"/>
          <w:sz w:val="28"/>
          <w:szCs w:val="32"/>
          <w:lang w:eastAsia="en-GB"/>
        </w:rPr>
      </w:pPr>
    </w:p>
    <w:p w14:paraId="29B69FEE" w14:textId="77777777" w:rsidR="00AB3E60" w:rsidRDefault="00AB3E60" w:rsidP="00CF2D4D">
      <w:pPr>
        <w:spacing w:before="100" w:beforeAutospacing="1" w:after="100" w:afterAutospacing="1" w:line="312" w:lineRule="auto"/>
        <w:rPr>
          <w:rFonts w:ascii="Cambria" w:eastAsia="Times New Roman" w:hAnsi="Cambria" w:cs="Times New Roman"/>
          <w:b/>
          <w:i/>
          <w:color w:val="000000"/>
          <w:sz w:val="28"/>
          <w:szCs w:val="32"/>
          <w:lang w:eastAsia="en-GB"/>
        </w:rPr>
      </w:pPr>
    </w:p>
    <w:p w14:paraId="5E223F5B" w14:textId="77777777" w:rsidR="004D42AB" w:rsidRPr="00C34C26" w:rsidRDefault="004D42AB" w:rsidP="00CF2D4D">
      <w:pPr>
        <w:spacing w:before="100" w:beforeAutospacing="1" w:after="100" w:afterAutospacing="1" w:line="312" w:lineRule="auto"/>
        <w:rPr>
          <w:rFonts w:ascii="Cambria" w:eastAsia="Times New Roman" w:hAnsi="Cambria" w:cs="Times New Roman"/>
          <w:color w:val="000000"/>
          <w:sz w:val="28"/>
          <w:szCs w:val="32"/>
          <w:lang w:eastAsia="en-GB"/>
        </w:rPr>
      </w:pPr>
      <w:r w:rsidRPr="00C34C26">
        <w:rPr>
          <w:rFonts w:ascii="Cambria" w:eastAsia="Times New Roman" w:hAnsi="Cambria" w:cs="Times New Roman"/>
          <w:b/>
          <w:i/>
          <w:color w:val="000000"/>
          <w:sz w:val="28"/>
          <w:szCs w:val="32"/>
          <w:lang w:eastAsia="en-GB"/>
        </w:rPr>
        <w:lastRenderedPageBreak/>
        <w:t>Politico Europe</w:t>
      </w:r>
      <w:r w:rsidRPr="00C34C26">
        <w:rPr>
          <w:rFonts w:ascii="Cambria" w:eastAsia="Times New Roman" w:hAnsi="Cambria" w:cs="Times New Roman"/>
          <w:color w:val="000000"/>
          <w:sz w:val="28"/>
          <w:szCs w:val="32"/>
          <w:lang w:eastAsia="en-GB"/>
        </w:rPr>
        <w:t xml:space="preserve">, Sara </w:t>
      </w:r>
      <w:proofErr w:type="spellStart"/>
      <w:r w:rsidRPr="00C34C26">
        <w:rPr>
          <w:rFonts w:ascii="Cambria" w:eastAsia="Times New Roman" w:hAnsi="Cambria" w:cs="Times New Roman"/>
          <w:color w:val="000000"/>
          <w:sz w:val="28"/>
          <w:szCs w:val="32"/>
          <w:lang w:eastAsia="en-GB"/>
        </w:rPr>
        <w:t>Stefanini</w:t>
      </w:r>
      <w:proofErr w:type="spellEnd"/>
      <w:r w:rsidRPr="00C34C26">
        <w:rPr>
          <w:rFonts w:ascii="Cambria" w:eastAsia="Times New Roman" w:hAnsi="Cambria" w:cs="Times New Roman"/>
          <w:color w:val="000000"/>
          <w:sz w:val="28"/>
          <w:szCs w:val="32"/>
          <w:lang w:eastAsia="en-GB"/>
        </w:rPr>
        <w:t>, 5 May 2016</w:t>
      </w:r>
      <w:r w:rsidR="009A40FB" w:rsidRPr="00C34C26">
        <w:rPr>
          <w:rFonts w:ascii="Cambria" w:eastAsia="Times New Roman" w:hAnsi="Cambria" w:cs="Times New Roman"/>
          <w:color w:val="000000"/>
          <w:sz w:val="28"/>
          <w:szCs w:val="32"/>
          <w:lang w:eastAsia="en-GB"/>
        </w:rPr>
        <w:t xml:space="preserve"> </w:t>
      </w:r>
      <w:r w:rsidR="00D07C07" w:rsidRPr="00C34C26">
        <w:rPr>
          <w:rFonts w:ascii="Cambria" w:eastAsia="Times New Roman" w:hAnsi="Cambria" w:cs="Times New Roman"/>
          <w:color w:val="000000"/>
          <w:sz w:val="28"/>
          <w:szCs w:val="32"/>
          <w:lang w:eastAsia="en-GB"/>
        </w:rPr>
        <w:t xml:space="preserve">- </w:t>
      </w:r>
      <w:r w:rsidR="00D07C07" w:rsidRPr="00C34C26">
        <w:rPr>
          <w:rFonts w:ascii="Cambria" w:eastAsia="Times New Roman" w:hAnsi="Cambria" w:cs="Times New Roman"/>
          <w:b/>
          <w:color w:val="000000"/>
          <w:sz w:val="28"/>
          <w:szCs w:val="32"/>
          <w:lang w:eastAsia="en-GB"/>
        </w:rPr>
        <w:t>Oil majors warned to revamp business model or face collapse</w:t>
      </w:r>
      <w:r w:rsidR="00D07C07" w:rsidRPr="00C34C26">
        <w:rPr>
          <w:rFonts w:ascii="Cambria" w:eastAsia="Times New Roman" w:hAnsi="Cambria" w:cs="Times New Roman"/>
          <w:color w:val="000000"/>
          <w:sz w:val="28"/>
          <w:szCs w:val="32"/>
          <w:lang w:eastAsia="en-GB"/>
        </w:rPr>
        <w:t xml:space="preserve"> </w:t>
      </w:r>
      <w:hyperlink r:id="rId15" w:history="1">
        <w:r w:rsidRPr="00C34C26">
          <w:rPr>
            <w:rStyle w:val="Hyperlink"/>
            <w:rFonts w:ascii="Cambria" w:eastAsia="Times New Roman" w:hAnsi="Cambria" w:cs="Times New Roman"/>
            <w:sz w:val="28"/>
            <w:szCs w:val="32"/>
            <w:lang w:eastAsia="en-GB"/>
          </w:rPr>
          <w:t>http://www.politico.eu/pro/chatham-house-paul-stevens-international-oil-companies-gas-climate-fossil-fuels-carbon-tracker-initiative-cop21/</w:t>
        </w:r>
      </w:hyperlink>
    </w:p>
    <w:p w14:paraId="62E5745A" w14:textId="77777777" w:rsidR="001B35A7" w:rsidRPr="001907F4" w:rsidRDefault="00A21532" w:rsidP="00A21532">
      <w:pPr>
        <w:spacing w:before="100" w:beforeAutospacing="1" w:after="100" w:afterAutospacing="1" w:line="312" w:lineRule="auto"/>
        <w:rPr>
          <w:rFonts w:ascii="Cambria" w:eastAsia="Times New Roman" w:hAnsi="Cambria" w:cs="Arial"/>
          <w:bCs/>
          <w:color w:val="000000"/>
          <w:sz w:val="28"/>
          <w:szCs w:val="32"/>
          <w:shd w:val="clear" w:color="auto" w:fill="FFFFFF"/>
          <w:lang w:eastAsia="en-GB"/>
        </w:rPr>
      </w:pPr>
      <w:r w:rsidRPr="00C34C26">
        <w:rPr>
          <w:rFonts w:ascii="Cambria" w:eastAsia="Times New Roman" w:hAnsi="Cambria" w:cs="Arial"/>
          <w:b/>
          <w:bCs/>
          <w:i/>
          <w:color w:val="000000"/>
          <w:sz w:val="28"/>
          <w:szCs w:val="32"/>
          <w:shd w:val="clear" w:color="auto" w:fill="FFFFFF"/>
          <w:lang w:eastAsia="en-GB"/>
        </w:rPr>
        <w:t>Huffington Post</w:t>
      </w:r>
      <w:r w:rsidRPr="00C34C26">
        <w:rPr>
          <w:rFonts w:ascii="Cambria" w:eastAsia="Times New Roman" w:hAnsi="Cambria" w:cs="Arial"/>
          <w:b/>
          <w:bCs/>
          <w:color w:val="000000"/>
          <w:sz w:val="28"/>
          <w:szCs w:val="32"/>
          <w:shd w:val="clear" w:color="auto" w:fill="FFFFFF"/>
          <w:lang w:eastAsia="en-GB"/>
        </w:rPr>
        <w:t xml:space="preserve">, </w:t>
      </w:r>
      <w:r w:rsidR="00D07C07" w:rsidRPr="00C34C26">
        <w:rPr>
          <w:rFonts w:ascii="Cambria" w:eastAsia="Times New Roman" w:hAnsi="Cambria" w:cs="Arial"/>
          <w:bCs/>
          <w:color w:val="000000"/>
          <w:sz w:val="28"/>
          <w:szCs w:val="32"/>
          <w:shd w:val="clear" w:color="auto" w:fill="FFFFFF"/>
          <w:lang w:eastAsia="en-GB"/>
        </w:rPr>
        <w:t xml:space="preserve">Ben Walsh, 5 May 2016 - </w:t>
      </w:r>
      <w:r w:rsidR="00D07C07" w:rsidRPr="00C34C26">
        <w:rPr>
          <w:rFonts w:ascii="Cambria" w:eastAsia="Times New Roman" w:hAnsi="Cambria" w:cs="Arial"/>
          <w:b/>
          <w:bCs/>
          <w:color w:val="000000"/>
          <w:sz w:val="28"/>
          <w:szCs w:val="32"/>
          <w:shd w:val="clear" w:color="auto" w:fill="FFFFFF"/>
          <w:lang w:eastAsia="en-GB"/>
        </w:rPr>
        <w:t>This Is Why Oil Companies Should Stop Looking For Oil</w:t>
      </w:r>
      <w:r w:rsidR="00C34C26" w:rsidRPr="00C34C26">
        <w:rPr>
          <w:rFonts w:ascii="Cambria" w:eastAsia="Times New Roman" w:hAnsi="Cambria" w:cs="Arial"/>
          <w:bCs/>
          <w:color w:val="000000"/>
          <w:sz w:val="28"/>
          <w:szCs w:val="32"/>
          <w:shd w:val="clear" w:color="auto" w:fill="FFFFFF"/>
          <w:lang w:eastAsia="en-GB"/>
        </w:rPr>
        <w:t xml:space="preserve"> </w:t>
      </w:r>
      <w:hyperlink r:id="rId16" w:history="1">
        <w:r w:rsidR="00C34C26" w:rsidRPr="00C34C26">
          <w:rPr>
            <w:rStyle w:val="Hyperlink"/>
            <w:rFonts w:ascii="Cambria" w:eastAsia="Times New Roman" w:hAnsi="Cambria" w:cs="Arial"/>
            <w:bCs/>
            <w:sz w:val="28"/>
            <w:szCs w:val="32"/>
            <w:shd w:val="clear" w:color="auto" w:fill="FFFFFF"/>
            <w:lang w:eastAsia="en-GB"/>
          </w:rPr>
          <w:t>http://www.huffingtonpost.com/entry/oil-companies-low-prices_us_572aa3f8e4b016f37894bd03</w:t>
        </w:r>
      </w:hyperlink>
      <w:r w:rsidRPr="00C34C26">
        <w:rPr>
          <w:rFonts w:ascii="Cambria" w:eastAsia="Times New Roman" w:hAnsi="Cambria" w:cs="Arial"/>
          <w:bCs/>
          <w:color w:val="000000"/>
          <w:sz w:val="28"/>
          <w:szCs w:val="32"/>
          <w:shd w:val="clear" w:color="auto" w:fill="FFFFFF"/>
          <w:lang w:eastAsia="en-GB"/>
        </w:rPr>
        <w:t xml:space="preserve">  </w:t>
      </w:r>
    </w:p>
    <w:p w14:paraId="17AD88EC" w14:textId="77777777" w:rsidR="00AF5DF6" w:rsidRPr="00C34C26" w:rsidRDefault="00CF2D4D" w:rsidP="00CF2D4D">
      <w:pPr>
        <w:spacing w:before="100" w:beforeAutospacing="1" w:after="100" w:afterAutospacing="1" w:line="240" w:lineRule="auto"/>
        <w:rPr>
          <w:rFonts w:ascii="Cambria" w:eastAsia="Times New Roman" w:hAnsi="Cambria" w:cs="Arial"/>
          <w:bCs/>
          <w:color w:val="000000"/>
          <w:sz w:val="28"/>
          <w:szCs w:val="32"/>
          <w:shd w:val="clear" w:color="auto" w:fill="FFFFFF"/>
          <w:lang w:eastAsia="en-GB"/>
        </w:rPr>
      </w:pPr>
      <w:proofErr w:type="spellStart"/>
      <w:r w:rsidRPr="00C34C26">
        <w:rPr>
          <w:rFonts w:ascii="Cambria" w:eastAsia="Times New Roman" w:hAnsi="Cambria" w:cs="Arial"/>
          <w:b/>
          <w:bCs/>
          <w:i/>
          <w:color w:val="000000"/>
          <w:sz w:val="28"/>
          <w:szCs w:val="32"/>
          <w:shd w:val="clear" w:color="auto" w:fill="FFFFFF"/>
          <w:lang w:eastAsia="en-GB"/>
        </w:rPr>
        <w:t>InsideClimate</w:t>
      </w:r>
      <w:proofErr w:type="spellEnd"/>
      <w:r w:rsidRPr="00C34C26">
        <w:rPr>
          <w:rFonts w:ascii="Cambria" w:eastAsia="Times New Roman" w:hAnsi="Cambria" w:cs="Arial"/>
          <w:b/>
          <w:bCs/>
          <w:i/>
          <w:color w:val="000000"/>
          <w:sz w:val="28"/>
          <w:szCs w:val="32"/>
          <w:shd w:val="clear" w:color="auto" w:fill="FFFFFF"/>
          <w:lang w:eastAsia="en-GB"/>
        </w:rPr>
        <w:t xml:space="preserve"> News</w:t>
      </w:r>
      <w:r w:rsidR="00D07C07" w:rsidRPr="00C34C26">
        <w:rPr>
          <w:rFonts w:ascii="Cambria" w:eastAsia="Times New Roman" w:hAnsi="Cambria" w:cs="Arial"/>
          <w:bCs/>
          <w:color w:val="000000"/>
          <w:sz w:val="28"/>
          <w:szCs w:val="32"/>
          <w:shd w:val="clear" w:color="auto" w:fill="FFFFFF"/>
          <w:lang w:eastAsia="en-GB"/>
        </w:rPr>
        <w:t xml:space="preserve">, Phil McKenna, 5 May 2016 – </w:t>
      </w:r>
      <w:r w:rsidR="00D07C07" w:rsidRPr="00C34C26">
        <w:rPr>
          <w:rFonts w:ascii="Cambria" w:eastAsia="Times New Roman" w:hAnsi="Cambria" w:cs="Arial"/>
          <w:b/>
          <w:bCs/>
          <w:color w:val="000000"/>
          <w:sz w:val="28"/>
          <w:szCs w:val="32"/>
          <w:shd w:val="clear" w:color="auto" w:fill="FFFFFF"/>
          <w:lang w:eastAsia="en-GB"/>
        </w:rPr>
        <w:t>Oil Giants Would Be Worth More by Drilling Less in a Low-Carbon World, Analysts Say</w:t>
      </w:r>
      <w:r w:rsidR="00D07C07" w:rsidRPr="00C34C26">
        <w:rPr>
          <w:rFonts w:ascii="Cambria" w:eastAsia="Times New Roman" w:hAnsi="Cambria" w:cs="Arial"/>
          <w:bCs/>
          <w:color w:val="000000"/>
          <w:sz w:val="28"/>
          <w:szCs w:val="32"/>
          <w:shd w:val="clear" w:color="auto" w:fill="FFFFFF"/>
          <w:lang w:eastAsia="en-GB"/>
        </w:rPr>
        <w:t xml:space="preserve"> </w:t>
      </w:r>
      <w:hyperlink r:id="rId17" w:history="1">
        <w:r w:rsidR="009A40FB" w:rsidRPr="00C34C26">
          <w:rPr>
            <w:rStyle w:val="Hyperlink"/>
            <w:rFonts w:ascii="Cambria" w:eastAsia="Times New Roman" w:hAnsi="Cambria" w:cs="Arial"/>
            <w:bCs/>
            <w:sz w:val="28"/>
            <w:szCs w:val="32"/>
            <w:shd w:val="clear" w:color="auto" w:fill="FFFFFF"/>
            <w:lang w:eastAsia="en-GB"/>
          </w:rPr>
          <w:t>http://insideclimatenews.org/news/05052016/oil-gas-companies-exxon-shell-bp-climate-change-low-carbon-world-stranded-assets-tar-sands</w:t>
        </w:r>
      </w:hyperlink>
    </w:p>
    <w:p w14:paraId="776A929C" w14:textId="77777777" w:rsidR="00AF5DF6" w:rsidRPr="00C34C26" w:rsidRDefault="00AF5DF6" w:rsidP="009A40FB">
      <w:pPr>
        <w:spacing w:before="100" w:beforeAutospacing="1" w:after="100" w:afterAutospacing="1" w:line="312" w:lineRule="auto"/>
        <w:rPr>
          <w:rFonts w:ascii="Cambria" w:eastAsia="Times New Roman" w:hAnsi="Cambria" w:cs="Times New Roman"/>
          <w:color w:val="000000"/>
          <w:sz w:val="28"/>
          <w:szCs w:val="32"/>
          <w:lang w:eastAsia="en-GB"/>
        </w:rPr>
      </w:pPr>
      <w:r w:rsidRPr="00C34C26">
        <w:rPr>
          <w:rFonts w:ascii="Cambria" w:eastAsia="Times New Roman" w:hAnsi="Cambria" w:cs="Times New Roman"/>
          <w:b/>
          <w:bCs/>
          <w:i/>
          <w:color w:val="000000"/>
          <w:sz w:val="28"/>
          <w:szCs w:val="32"/>
          <w:lang w:eastAsia="en-GB"/>
        </w:rPr>
        <w:t>Canadian Press</w:t>
      </w:r>
      <w:r w:rsidRPr="00C34C26">
        <w:rPr>
          <w:rFonts w:ascii="Cambria" w:eastAsia="Times New Roman" w:hAnsi="Cambria" w:cs="Times New Roman"/>
          <w:b/>
          <w:bCs/>
          <w:color w:val="000000"/>
          <w:sz w:val="28"/>
          <w:szCs w:val="32"/>
          <w:lang w:eastAsia="en-GB"/>
        </w:rPr>
        <w:t xml:space="preserve"> Wire</w:t>
      </w:r>
      <w:r w:rsidR="00D400F5" w:rsidRPr="00C34C26">
        <w:rPr>
          <w:rFonts w:ascii="Cambria" w:eastAsia="Times New Roman" w:hAnsi="Cambria" w:cs="Times New Roman"/>
          <w:b/>
          <w:bCs/>
          <w:color w:val="000000"/>
          <w:sz w:val="28"/>
          <w:szCs w:val="32"/>
          <w:lang w:eastAsia="en-GB"/>
        </w:rPr>
        <w:t>, 05 May 2016</w:t>
      </w:r>
      <w:r w:rsidRPr="00C34C26">
        <w:rPr>
          <w:rFonts w:ascii="Cambria" w:eastAsia="Times New Roman" w:hAnsi="Cambria" w:cs="Times New Roman"/>
          <w:color w:val="000000"/>
          <w:sz w:val="28"/>
          <w:szCs w:val="32"/>
          <w:lang w:eastAsia="en-GB"/>
        </w:rPr>
        <w:t xml:space="preserve">: </w:t>
      </w:r>
      <w:r w:rsidRPr="00C34C26">
        <w:rPr>
          <w:rFonts w:ascii="Cambria" w:eastAsia="Times New Roman" w:hAnsi="Cambria" w:cs="Times New Roman"/>
          <w:b/>
          <w:bCs/>
          <w:color w:val="000000"/>
          <w:sz w:val="28"/>
          <w:szCs w:val="32"/>
          <w:lang w:eastAsia="en-GB"/>
        </w:rPr>
        <w:t xml:space="preserve">Stress test shows oil sands a bad bet for energy companies </w:t>
      </w:r>
      <w:hyperlink r:id="rId18" w:history="1">
        <w:r w:rsidRPr="00C34C26">
          <w:rPr>
            <w:rFonts w:ascii="Cambria" w:eastAsia="Times New Roman" w:hAnsi="Cambria" w:cs="Times New Roman"/>
            <w:color w:val="0000FF"/>
            <w:sz w:val="28"/>
            <w:szCs w:val="32"/>
            <w:u w:val="single"/>
            <w:lang w:eastAsia="en-GB"/>
          </w:rPr>
          <w:t>http://www.canadianbusiness.com/business-news/carbon-tracker-stress-test-shows-oilsands-a-bad-bet-for-global-energy-companies</w:t>
        </w:r>
      </w:hyperlink>
      <w:r w:rsidRPr="00C34C26">
        <w:rPr>
          <w:rFonts w:ascii="Cambria" w:eastAsia="Times New Roman" w:hAnsi="Cambria" w:cs="Times New Roman"/>
          <w:color w:val="000000"/>
          <w:sz w:val="28"/>
          <w:szCs w:val="32"/>
          <w:lang w:eastAsia="en-GB"/>
        </w:rPr>
        <w:t>/</w:t>
      </w:r>
    </w:p>
    <w:p w14:paraId="4E875272" w14:textId="77777777" w:rsidR="00AF5DF6" w:rsidRPr="00C34C26" w:rsidRDefault="00AF5DF6" w:rsidP="00AF5DF6">
      <w:pPr>
        <w:numPr>
          <w:ilvl w:val="0"/>
          <w:numId w:val="5"/>
        </w:numPr>
        <w:spacing w:before="100" w:beforeAutospacing="1" w:after="100" w:afterAutospacing="1" w:line="312" w:lineRule="auto"/>
        <w:rPr>
          <w:rFonts w:ascii="Cambria" w:eastAsia="Times New Roman" w:hAnsi="Cambria" w:cs="Times New Roman"/>
          <w:color w:val="000000"/>
          <w:sz w:val="28"/>
          <w:szCs w:val="32"/>
          <w:lang w:eastAsia="en-GB"/>
        </w:rPr>
      </w:pPr>
      <w:r w:rsidRPr="00C34C26">
        <w:rPr>
          <w:rFonts w:ascii="Cambria" w:eastAsia="Times New Roman" w:hAnsi="Cambria" w:cs="Times New Roman"/>
          <w:b/>
          <w:bCs/>
          <w:i/>
          <w:color w:val="000000"/>
          <w:sz w:val="28"/>
          <w:szCs w:val="32"/>
          <w:lang w:eastAsia="en-GB"/>
        </w:rPr>
        <w:t>The Province</w:t>
      </w:r>
      <w:r w:rsidR="00042CFC" w:rsidRPr="00C34C26">
        <w:rPr>
          <w:rFonts w:ascii="Cambria" w:eastAsia="Times New Roman" w:hAnsi="Cambria" w:cs="Times New Roman"/>
          <w:b/>
          <w:bCs/>
          <w:color w:val="000000"/>
          <w:sz w:val="28"/>
          <w:szCs w:val="32"/>
          <w:lang w:eastAsia="en-GB"/>
        </w:rPr>
        <w:t xml:space="preserve">, </w:t>
      </w:r>
      <w:r w:rsidR="00D400F5" w:rsidRPr="00C34C26">
        <w:rPr>
          <w:rFonts w:ascii="Cambria" w:eastAsia="Times New Roman" w:hAnsi="Cambria" w:cs="Times New Roman"/>
          <w:bCs/>
          <w:color w:val="000000"/>
          <w:sz w:val="28"/>
          <w:szCs w:val="32"/>
          <w:lang w:eastAsia="en-GB"/>
        </w:rPr>
        <w:t>using Canadian Press Agency s</w:t>
      </w:r>
      <w:r w:rsidRPr="00C34C26">
        <w:rPr>
          <w:rFonts w:ascii="Cambria" w:eastAsia="Times New Roman" w:hAnsi="Cambria" w:cs="Times New Roman"/>
          <w:bCs/>
          <w:color w:val="000000"/>
          <w:sz w:val="28"/>
          <w:szCs w:val="32"/>
          <w:lang w:eastAsia="en-GB"/>
        </w:rPr>
        <w:t>tory</w:t>
      </w:r>
      <w:r w:rsidR="00D400F5" w:rsidRPr="00C34C26">
        <w:rPr>
          <w:rFonts w:ascii="Cambria" w:eastAsia="Times New Roman" w:hAnsi="Cambria" w:cs="Times New Roman"/>
          <w:b/>
          <w:bCs/>
          <w:color w:val="000000"/>
          <w:sz w:val="28"/>
          <w:szCs w:val="32"/>
          <w:lang w:eastAsia="en-GB"/>
        </w:rPr>
        <w:t xml:space="preserve"> </w:t>
      </w:r>
      <w:hyperlink r:id="rId19" w:history="1">
        <w:r w:rsidRPr="00C34C26">
          <w:rPr>
            <w:rFonts w:ascii="Cambria" w:eastAsia="Times New Roman" w:hAnsi="Cambria" w:cs="Times New Roman"/>
            <w:color w:val="0000FF"/>
            <w:sz w:val="28"/>
            <w:szCs w:val="32"/>
            <w:u w:val="single"/>
            <w:lang w:eastAsia="en-GB"/>
          </w:rPr>
          <w:t>http://www.theprovince.com/business/carbon+tracker+stress+test+shows+oilsands+global+energy/11896860/story.html</w:t>
        </w:r>
      </w:hyperlink>
    </w:p>
    <w:p w14:paraId="3872CF48" w14:textId="77777777" w:rsidR="00AF5DF6" w:rsidRPr="00C34C26" w:rsidRDefault="00AF5DF6" w:rsidP="00C34C26">
      <w:pPr>
        <w:numPr>
          <w:ilvl w:val="0"/>
          <w:numId w:val="5"/>
        </w:numPr>
        <w:spacing w:before="100" w:beforeAutospacing="1" w:after="100" w:afterAutospacing="1" w:line="312" w:lineRule="auto"/>
        <w:rPr>
          <w:rFonts w:ascii="Cambria" w:eastAsia="Times New Roman" w:hAnsi="Cambria" w:cs="Times New Roman"/>
          <w:color w:val="000000"/>
          <w:sz w:val="28"/>
          <w:szCs w:val="32"/>
          <w:lang w:eastAsia="en-GB"/>
        </w:rPr>
      </w:pPr>
      <w:r w:rsidRPr="00C34C26">
        <w:rPr>
          <w:rFonts w:ascii="Cambria" w:eastAsia="Times New Roman" w:hAnsi="Cambria" w:cs="Times New Roman"/>
          <w:b/>
          <w:bCs/>
          <w:i/>
          <w:color w:val="000000"/>
          <w:sz w:val="28"/>
          <w:szCs w:val="32"/>
          <w:lang w:eastAsia="en-GB"/>
        </w:rPr>
        <w:t>The Western Star</w:t>
      </w:r>
      <w:r w:rsidR="009A40FB" w:rsidRPr="00C34C26">
        <w:rPr>
          <w:rFonts w:ascii="Cambria" w:eastAsia="Times New Roman" w:hAnsi="Cambria" w:cs="Times New Roman"/>
          <w:b/>
          <w:bCs/>
          <w:color w:val="000000"/>
          <w:sz w:val="28"/>
          <w:szCs w:val="32"/>
          <w:lang w:eastAsia="en-GB"/>
        </w:rPr>
        <w:t xml:space="preserve">, </w:t>
      </w:r>
      <w:hyperlink r:id="rId20" w:history="1">
        <w:r w:rsidRPr="00C34C26">
          <w:rPr>
            <w:rFonts w:ascii="Cambria" w:eastAsia="Times New Roman" w:hAnsi="Cambria" w:cs="Times New Roman"/>
            <w:color w:val="0000FF"/>
            <w:sz w:val="28"/>
            <w:szCs w:val="32"/>
            <w:u w:val="single"/>
            <w:lang w:eastAsia="en-GB"/>
          </w:rPr>
          <w:t>http://www.thewesternstar.com/Canada---World/Society/2016-05-04/article-4518963/Carbon-Tracker-stress-test-shows-oilsands-a-bad-bet-for-global-energy-companies/1</w:t>
        </w:r>
      </w:hyperlink>
    </w:p>
    <w:p w14:paraId="2786DE44" w14:textId="77777777" w:rsidR="009A3434" w:rsidRPr="001827F5" w:rsidRDefault="009A3434" w:rsidP="00C34C26">
      <w:pPr>
        <w:numPr>
          <w:ilvl w:val="0"/>
          <w:numId w:val="5"/>
        </w:numPr>
        <w:spacing w:before="100" w:beforeAutospacing="1" w:after="100" w:afterAutospacing="1" w:line="312" w:lineRule="auto"/>
        <w:rPr>
          <w:rFonts w:ascii="Cambria" w:eastAsia="Times New Roman" w:hAnsi="Cambria" w:cs="Times New Roman"/>
          <w:color w:val="000000"/>
          <w:sz w:val="28"/>
          <w:szCs w:val="32"/>
          <w:lang w:eastAsia="en-GB"/>
        </w:rPr>
      </w:pPr>
      <w:r w:rsidRPr="001827F5">
        <w:rPr>
          <w:rFonts w:ascii="Cambria" w:eastAsia="Times New Roman" w:hAnsi="Cambria" w:cs="Times New Roman"/>
          <w:b/>
          <w:i/>
          <w:sz w:val="28"/>
          <w:szCs w:val="32"/>
          <w:lang w:eastAsia="en-GB"/>
        </w:rPr>
        <w:t>Montreal Gazette</w:t>
      </w:r>
      <w:r w:rsidRPr="001827F5">
        <w:rPr>
          <w:rFonts w:ascii="Cambria" w:eastAsia="Times New Roman" w:hAnsi="Cambria" w:cs="Times New Roman"/>
          <w:color w:val="006621"/>
          <w:sz w:val="28"/>
          <w:szCs w:val="32"/>
          <w:lang w:eastAsia="en-GB"/>
        </w:rPr>
        <w:t>,</w:t>
      </w:r>
      <w:r w:rsidRPr="001827F5">
        <w:rPr>
          <w:rFonts w:ascii="Cambria" w:eastAsia="Times New Roman" w:hAnsi="Cambria" w:cs="Times New Roman"/>
          <w:color w:val="666666"/>
          <w:sz w:val="28"/>
          <w:szCs w:val="32"/>
          <w:lang w:eastAsia="en-GB"/>
        </w:rPr>
        <w:t xml:space="preserve"> </w:t>
      </w:r>
      <w:hyperlink r:id="rId21" w:history="1">
        <w:r w:rsidRPr="001827F5">
          <w:rPr>
            <w:rFonts w:ascii="Cambria" w:eastAsia="Times New Roman" w:hAnsi="Cambria" w:cs="Times New Roman"/>
            <w:b/>
            <w:bCs/>
            <w:color w:val="660099"/>
            <w:sz w:val="28"/>
            <w:szCs w:val="32"/>
            <w:u w:val="single"/>
            <w:lang w:eastAsia="en-GB"/>
          </w:rPr>
          <w:t>Carbon Tracker</w:t>
        </w:r>
        <w:r w:rsidRPr="001827F5">
          <w:rPr>
            <w:rFonts w:ascii="Cambria" w:eastAsia="Times New Roman" w:hAnsi="Cambria" w:cs="Times New Roman"/>
            <w:color w:val="660099"/>
            <w:sz w:val="28"/>
            <w:szCs w:val="32"/>
            <w:u w:val="single"/>
            <w:lang w:eastAsia="en-GB"/>
          </w:rPr>
          <w:t xml:space="preserve"> stress test shows </w:t>
        </w:r>
        <w:proofErr w:type="spellStart"/>
        <w:r w:rsidRPr="001827F5">
          <w:rPr>
            <w:rFonts w:ascii="Cambria" w:eastAsia="Times New Roman" w:hAnsi="Cambria" w:cs="Times New Roman"/>
            <w:color w:val="660099"/>
            <w:sz w:val="28"/>
            <w:szCs w:val="32"/>
            <w:u w:val="single"/>
            <w:lang w:eastAsia="en-GB"/>
          </w:rPr>
          <w:t>oilsands</w:t>
        </w:r>
        <w:proofErr w:type="spellEnd"/>
        <w:r w:rsidRPr="001827F5">
          <w:rPr>
            <w:rFonts w:ascii="Cambria" w:eastAsia="Times New Roman" w:hAnsi="Cambria" w:cs="Times New Roman"/>
            <w:color w:val="660099"/>
            <w:sz w:val="28"/>
            <w:szCs w:val="32"/>
            <w:u w:val="single"/>
            <w:lang w:eastAsia="en-GB"/>
          </w:rPr>
          <w:t xml:space="preserve"> a bad bet for global </w:t>
        </w:r>
        <w:r w:rsidRPr="001827F5">
          <w:rPr>
            <w:rFonts w:ascii="Cambria" w:eastAsia="Times New Roman" w:hAnsi="Cambria" w:cs="Times New Roman"/>
            <w:b/>
            <w:bCs/>
            <w:color w:val="660099"/>
            <w:sz w:val="28"/>
            <w:szCs w:val="32"/>
            <w:u w:val="single"/>
            <w:lang w:eastAsia="en-GB"/>
          </w:rPr>
          <w:t>...</w:t>
        </w:r>
      </w:hyperlink>
      <w:r w:rsidRPr="001827F5">
        <w:rPr>
          <w:rFonts w:ascii="Cambria" w:eastAsia="Times New Roman" w:hAnsi="Cambria" w:cs="Times New Roman"/>
          <w:color w:val="222222"/>
          <w:sz w:val="28"/>
          <w:szCs w:val="32"/>
          <w:lang w:eastAsia="en-GB"/>
        </w:rPr>
        <w:br/>
      </w:r>
      <w:r w:rsidRPr="001827F5">
        <w:rPr>
          <w:rFonts w:ascii="Cambria" w:eastAsia="Times New Roman" w:hAnsi="Cambria" w:cs="Times New Roman"/>
          <w:b/>
          <w:i/>
          <w:sz w:val="28"/>
          <w:szCs w:val="32"/>
          <w:shd w:val="clear" w:color="auto" w:fill="FFFFFF"/>
          <w:lang w:eastAsia="en-GB"/>
        </w:rPr>
        <w:t>680 News</w:t>
      </w:r>
      <w:r w:rsidRPr="001827F5">
        <w:rPr>
          <w:rFonts w:ascii="Cambria" w:eastAsia="Times New Roman" w:hAnsi="Cambria" w:cs="Times New Roman"/>
          <w:color w:val="006621"/>
          <w:sz w:val="28"/>
          <w:szCs w:val="32"/>
          <w:shd w:val="clear" w:color="auto" w:fill="FFFFFF"/>
          <w:lang w:eastAsia="en-GB"/>
        </w:rPr>
        <w:t xml:space="preserve">, </w:t>
      </w:r>
      <w:hyperlink r:id="rId22" w:history="1">
        <w:r w:rsidRPr="001827F5">
          <w:rPr>
            <w:rFonts w:ascii="Cambria" w:eastAsia="Times New Roman" w:hAnsi="Cambria" w:cs="Times New Roman"/>
            <w:b/>
            <w:bCs/>
            <w:color w:val="660099"/>
            <w:sz w:val="28"/>
            <w:szCs w:val="32"/>
            <w:u w:val="single"/>
            <w:shd w:val="clear" w:color="auto" w:fill="FFFFFF"/>
            <w:lang w:eastAsia="en-GB"/>
          </w:rPr>
          <w:t>Carbon Tracker</w:t>
        </w:r>
        <w:r w:rsidRPr="001827F5">
          <w:rPr>
            <w:rFonts w:ascii="Cambria" w:eastAsia="Times New Roman" w:hAnsi="Cambria" w:cs="Times New Roman"/>
            <w:color w:val="660099"/>
            <w:sz w:val="28"/>
            <w:szCs w:val="32"/>
            <w:u w:val="single"/>
            <w:shd w:val="clear" w:color="auto" w:fill="FFFFFF"/>
            <w:lang w:eastAsia="en-GB"/>
          </w:rPr>
          <w:t xml:space="preserve"> stress test shows </w:t>
        </w:r>
        <w:proofErr w:type="spellStart"/>
        <w:r w:rsidRPr="001827F5">
          <w:rPr>
            <w:rFonts w:ascii="Cambria" w:eastAsia="Times New Roman" w:hAnsi="Cambria" w:cs="Times New Roman"/>
            <w:color w:val="660099"/>
            <w:sz w:val="28"/>
            <w:szCs w:val="32"/>
            <w:u w:val="single"/>
            <w:shd w:val="clear" w:color="auto" w:fill="FFFFFF"/>
            <w:lang w:eastAsia="en-GB"/>
          </w:rPr>
          <w:t>oilsands</w:t>
        </w:r>
        <w:proofErr w:type="spellEnd"/>
        <w:r w:rsidRPr="001827F5">
          <w:rPr>
            <w:rFonts w:ascii="Cambria" w:eastAsia="Times New Roman" w:hAnsi="Cambria" w:cs="Times New Roman"/>
            <w:color w:val="660099"/>
            <w:sz w:val="28"/>
            <w:szCs w:val="32"/>
            <w:u w:val="single"/>
            <w:shd w:val="clear" w:color="auto" w:fill="FFFFFF"/>
            <w:lang w:eastAsia="en-GB"/>
          </w:rPr>
          <w:t xml:space="preserve"> a bad bet for global </w:t>
        </w:r>
        <w:r w:rsidRPr="001827F5">
          <w:rPr>
            <w:rFonts w:ascii="Cambria" w:eastAsia="Times New Roman" w:hAnsi="Cambria" w:cs="Times New Roman"/>
            <w:b/>
            <w:bCs/>
            <w:color w:val="660099"/>
            <w:sz w:val="28"/>
            <w:szCs w:val="32"/>
            <w:u w:val="single"/>
            <w:shd w:val="clear" w:color="auto" w:fill="FFFFFF"/>
            <w:lang w:eastAsia="en-GB"/>
          </w:rPr>
          <w:t>...</w:t>
        </w:r>
      </w:hyperlink>
    </w:p>
    <w:p w14:paraId="7C0999C3" w14:textId="77777777" w:rsidR="00042CFC" w:rsidRPr="00C34C26" w:rsidRDefault="009F26B2" w:rsidP="00042CFC">
      <w:pPr>
        <w:tabs>
          <w:tab w:val="num" w:pos="720"/>
        </w:tabs>
        <w:spacing w:before="100" w:beforeAutospacing="1" w:after="100" w:afterAutospacing="1" w:line="312" w:lineRule="auto"/>
        <w:rPr>
          <w:rFonts w:ascii="Cambria" w:eastAsia="Times New Roman" w:hAnsi="Cambria" w:cs="Times New Roman"/>
          <w:b/>
          <w:sz w:val="28"/>
          <w:szCs w:val="32"/>
          <w:lang w:eastAsia="en-GB"/>
        </w:rPr>
      </w:pPr>
      <w:r w:rsidRPr="00C34C26">
        <w:rPr>
          <w:rFonts w:ascii="Cambria" w:eastAsia="Times New Roman" w:hAnsi="Cambria" w:cs="Times New Roman"/>
          <w:b/>
          <w:i/>
          <w:sz w:val="28"/>
          <w:szCs w:val="32"/>
          <w:lang w:eastAsia="en-GB"/>
        </w:rPr>
        <w:t>Climate Home (RTCC</w:t>
      </w:r>
      <w:r w:rsidR="00FC6DC0" w:rsidRPr="00C34C26">
        <w:rPr>
          <w:rFonts w:ascii="Cambria" w:eastAsia="Times New Roman" w:hAnsi="Cambria" w:cs="Times New Roman"/>
          <w:b/>
          <w:i/>
          <w:sz w:val="28"/>
          <w:szCs w:val="32"/>
          <w:lang w:eastAsia="en-GB"/>
        </w:rPr>
        <w:t>)</w:t>
      </w:r>
      <w:r w:rsidR="00FC6DC0" w:rsidRPr="00C34C26">
        <w:rPr>
          <w:rFonts w:ascii="Cambria" w:eastAsia="Times New Roman" w:hAnsi="Cambria" w:cs="Times New Roman"/>
          <w:i/>
          <w:sz w:val="28"/>
          <w:szCs w:val="32"/>
          <w:lang w:eastAsia="en-GB"/>
        </w:rPr>
        <w:t>,</w:t>
      </w:r>
      <w:r w:rsidR="00D07C07" w:rsidRPr="00C34C26">
        <w:rPr>
          <w:rFonts w:ascii="Cambria" w:eastAsia="Times New Roman" w:hAnsi="Cambria" w:cs="Times New Roman"/>
          <w:sz w:val="28"/>
          <w:szCs w:val="32"/>
          <w:lang w:eastAsia="en-GB"/>
        </w:rPr>
        <w:t xml:space="preserve"> Megan Darby, 5 May 2016 - </w:t>
      </w:r>
      <w:r w:rsidR="00D07C07" w:rsidRPr="00C34C26">
        <w:rPr>
          <w:rFonts w:ascii="Cambria" w:eastAsia="Times New Roman" w:hAnsi="Cambria" w:cs="Times New Roman"/>
          <w:b/>
          <w:sz w:val="28"/>
          <w:szCs w:val="32"/>
          <w:lang w:eastAsia="en-GB"/>
        </w:rPr>
        <w:t xml:space="preserve">Embrace 2C climate target to boost value, oil majors </w:t>
      </w:r>
      <w:proofErr w:type="gramStart"/>
      <w:r w:rsidR="00D07C07" w:rsidRPr="00C34C26">
        <w:rPr>
          <w:rFonts w:ascii="Cambria" w:eastAsia="Times New Roman" w:hAnsi="Cambria" w:cs="Times New Roman"/>
          <w:b/>
          <w:sz w:val="28"/>
          <w:szCs w:val="32"/>
          <w:lang w:eastAsia="en-GB"/>
        </w:rPr>
        <w:t xml:space="preserve">told </w:t>
      </w:r>
      <w:r w:rsidR="00D07C07" w:rsidRPr="00C34C26">
        <w:rPr>
          <w:rFonts w:ascii="Cambria" w:eastAsia="Times New Roman" w:hAnsi="Cambria" w:cs="Times New Roman"/>
          <w:sz w:val="28"/>
          <w:szCs w:val="32"/>
          <w:lang w:eastAsia="en-GB"/>
        </w:rPr>
        <w:t xml:space="preserve"> </w:t>
      </w:r>
      <w:proofErr w:type="gramEnd"/>
      <w:r w:rsidR="00C34C26" w:rsidRPr="00C34C26">
        <w:rPr>
          <w:rFonts w:ascii="Cambria" w:hAnsi="Cambria"/>
        </w:rPr>
        <w:fldChar w:fldCharType="begin"/>
      </w:r>
      <w:r w:rsidR="00C34C26" w:rsidRPr="00C34C26">
        <w:rPr>
          <w:rFonts w:ascii="Cambria" w:hAnsi="Cambria"/>
        </w:rPr>
        <w:instrText xml:space="preserve"> HYPERLINK "http://www.climatechangenews.com/2016/05/05/embrace-2c-to-boost-value-oil-majors-told/" </w:instrText>
      </w:r>
      <w:r w:rsidR="00C34C26" w:rsidRPr="00C34C26">
        <w:rPr>
          <w:rFonts w:ascii="Cambria" w:hAnsi="Cambria"/>
        </w:rPr>
        <w:fldChar w:fldCharType="separate"/>
      </w:r>
      <w:r w:rsidR="00FC6DC0" w:rsidRPr="00C34C26">
        <w:rPr>
          <w:rStyle w:val="Hyperlink"/>
          <w:rFonts w:ascii="Cambria" w:eastAsia="Times New Roman" w:hAnsi="Cambria" w:cs="Times New Roman"/>
          <w:b/>
          <w:bCs/>
          <w:sz w:val="28"/>
          <w:szCs w:val="32"/>
          <w:lang w:eastAsia="en-GB"/>
        </w:rPr>
        <w:t>http://www.climatechangenews.com/2016/05/05/embrace-2c-to-boost-value-oil-majors-told/</w:t>
      </w:r>
      <w:r w:rsidR="00C34C26" w:rsidRPr="00C34C26">
        <w:rPr>
          <w:rStyle w:val="Hyperlink"/>
          <w:rFonts w:ascii="Cambria" w:eastAsia="Times New Roman" w:hAnsi="Cambria" w:cs="Times New Roman"/>
          <w:b/>
          <w:bCs/>
          <w:sz w:val="28"/>
          <w:szCs w:val="32"/>
          <w:lang w:eastAsia="en-GB"/>
        </w:rPr>
        <w:fldChar w:fldCharType="end"/>
      </w:r>
      <w:r w:rsidR="00FC6DC0" w:rsidRPr="00C34C26">
        <w:rPr>
          <w:rFonts w:ascii="Cambria" w:eastAsia="Times New Roman" w:hAnsi="Cambria" w:cs="Times New Roman"/>
          <w:b/>
          <w:bCs/>
          <w:color w:val="000000"/>
          <w:sz w:val="28"/>
          <w:szCs w:val="32"/>
          <w:lang w:eastAsia="en-GB"/>
        </w:rPr>
        <w:t xml:space="preserve"> </w:t>
      </w:r>
    </w:p>
    <w:p w14:paraId="175CBD7C" w14:textId="77777777" w:rsidR="00FC6DC0" w:rsidRPr="00C34C26" w:rsidRDefault="00042CFC" w:rsidP="00FC6DC0">
      <w:pPr>
        <w:tabs>
          <w:tab w:val="num" w:pos="720"/>
        </w:tabs>
        <w:spacing w:before="100" w:beforeAutospacing="1" w:after="100" w:afterAutospacing="1" w:line="312" w:lineRule="auto"/>
        <w:rPr>
          <w:rFonts w:ascii="Cambria" w:eastAsia="Times New Roman" w:hAnsi="Cambria" w:cs="Times New Roman"/>
          <w:color w:val="222222"/>
          <w:sz w:val="28"/>
          <w:szCs w:val="32"/>
          <w:shd w:val="clear" w:color="auto" w:fill="FFFFFF"/>
          <w:lang w:eastAsia="en-GB"/>
        </w:rPr>
      </w:pPr>
      <w:r w:rsidRPr="00C34C26">
        <w:rPr>
          <w:rFonts w:ascii="Cambria" w:eastAsia="Times New Roman" w:hAnsi="Cambria" w:cs="Times New Roman"/>
          <w:b/>
          <w:i/>
          <w:color w:val="222222"/>
          <w:sz w:val="28"/>
          <w:szCs w:val="32"/>
          <w:shd w:val="clear" w:color="auto" w:fill="FFFFFF"/>
          <w:lang w:eastAsia="en-GB"/>
        </w:rPr>
        <w:lastRenderedPageBreak/>
        <w:t>Business Green</w:t>
      </w:r>
      <w:r w:rsidRPr="00C34C26">
        <w:rPr>
          <w:rFonts w:ascii="Cambria" w:eastAsia="Times New Roman" w:hAnsi="Cambria" w:cs="Times New Roman"/>
          <w:color w:val="222222"/>
          <w:sz w:val="28"/>
          <w:szCs w:val="32"/>
          <w:shd w:val="clear" w:color="auto" w:fill="FFFFFF"/>
          <w:lang w:eastAsia="en-GB"/>
        </w:rPr>
        <w:t>, James Murray,</w:t>
      </w:r>
      <w:r w:rsidR="00D07C07" w:rsidRPr="00C34C26">
        <w:rPr>
          <w:rFonts w:ascii="Cambria" w:eastAsia="Times New Roman" w:hAnsi="Cambria" w:cs="Times New Roman"/>
          <w:color w:val="222222"/>
          <w:sz w:val="28"/>
          <w:szCs w:val="32"/>
          <w:shd w:val="clear" w:color="auto" w:fill="FFFFFF"/>
          <w:lang w:eastAsia="en-GB"/>
        </w:rPr>
        <w:t xml:space="preserve"> 5 May 2016 - </w:t>
      </w:r>
      <w:r w:rsidR="00D07C07" w:rsidRPr="00C34C26">
        <w:rPr>
          <w:rFonts w:ascii="Cambria" w:eastAsia="Times New Roman" w:hAnsi="Cambria" w:cs="Times New Roman"/>
          <w:b/>
          <w:color w:val="222222"/>
          <w:sz w:val="28"/>
          <w:szCs w:val="32"/>
          <w:shd w:val="clear" w:color="auto" w:fill="FFFFFF"/>
          <w:lang w:eastAsia="en-GB"/>
        </w:rPr>
        <w:t>Stress tests suggest oil majors would boost valuations by planning for 2C target</w:t>
      </w:r>
      <w:r w:rsidR="00FC6DC0" w:rsidRPr="00C34C26">
        <w:rPr>
          <w:rFonts w:ascii="Cambria" w:eastAsia="Times New Roman" w:hAnsi="Cambria" w:cs="Times New Roman"/>
          <w:color w:val="222222"/>
          <w:sz w:val="28"/>
          <w:szCs w:val="32"/>
          <w:shd w:val="clear" w:color="auto" w:fill="FFFFFF"/>
          <w:lang w:eastAsia="en-GB"/>
        </w:rPr>
        <w:t xml:space="preserve"> </w:t>
      </w:r>
      <w:hyperlink r:id="rId23" w:history="1">
        <w:r w:rsidR="00FC6DC0" w:rsidRPr="00C34C26">
          <w:rPr>
            <w:rStyle w:val="Hyperlink"/>
            <w:rFonts w:ascii="Cambria" w:eastAsia="Times New Roman" w:hAnsi="Cambria" w:cs="Times New Roman"/>
            <w:sz w:val="28"/>
            <w:szCs w:val="32"/>
            <w:shd w:val="clear" w:color="auto" w:fill="FFFFFF"/>
            <w:lang w:eastAsia="en-GB"/>
          </w:rPr>
          <w:t>http://www.businessgreen.com/bg/news/2456936/stress-tests-suggest-oil-majors-would-boost-valuations-by-planning-for-2c-target</w:t>
        </w:r>
      </w:hyperlink>
      <w:r w:rsidR="00FC6DC0" w:rsidRPr="00C34C26">
        <w:rPr>
          <w:rFonts w:ascii="Cambria" w:eastAsia="Times New Roman" w:hAnsi="Cambria" w:cs="Times New Roman"/>
          <w:color w:val="222222"/>
          <w:sz w:val="28"/>
          <w:szCs w:val="32"/>
          <w:shd w:val="clear" w:color="auto" w:fill="FFFFFF"/>
          <w:lang w:eastAsia="en-GB"/>
        </w:rPr>
        <w:t xml:space="preserve"> </w:t>
      </w:r>
      <w:r w:rsidRPr="00C34C26">
        <w:rPr>
          <w:rFonts w:ascii="Cambria" w:eastAsia="Times New Roman" w:hAnsi="Cambria" w:cs="Times New Roman"/>
          <w:color w:val="222222"/>
          <w:sz w:val="28"/>
          <w:szCs w:val="32"/>
          <w:shd w:val="clear" w:color="auto" w:fill="FFFFFF"/>
          <w:lang w:eastAsia="en-GB"/>
        </w:rPr>
        <w:t xml:space="preserve"> </w:t>
      </w:r>
    </w:p>
    <w:p w14:paraId="5BDE0A66" w14:textId="77777777" w:rsidR="00AF5DF6" w:rsidRPr="00C34C26" w:rsidRDefault="00AF5DF6" w:rsidP="00FC6DC0">
      <w:pPr>
        <w:tabs>
          <w:tab w:val="num" w:pos="720"/>
        </w:tabs>
        <w:spacing w:before="100" w:beforeAutospacing="1" w:after="100" w:afterAutospacing="1" w:line="312" w:lineRule="auto"/>
        <w:rPr>
          <w:rFonts w:ascii="Cambria" w:eastAsia="Times New Roman" w:hAnsi="Cambria" w:cs="Times New Roman"/>
          <w:color w:val="000000"/>
          <w:sz w:val="28"/>
          <w:szCs w:val="32"/>
          <w:lang w:eastAsia="en-GB"/>
        </w:rPr>
      </w:pPr>
      <w:r w:rsidRPr="00C34C26">
        <w:rPr>
          <w:rFonts w:ascii="Cambria" w:eastAsia="Times New Roman" w:hAnsi="Cambria" w:cs="Times New Roman"/>
          <w:b/>
          <w:i/>
          <w:sz w:val="28"/>
          <w:szCs w:val="32"/>
          <w:shd w:val="clear" w:color="auto" w:fill="FFFFFF"/>
          <w:lang w:eastAsia="en-GB"/>
        </w:rPr>
        <w:t xml:space="preserve">Energy </w:t>
      </w:r>
      <w:r w:rsidR="009A3434" w:rsidRPr="00C34C26">
        <w:rPr>
          <w:rFonts w:ascii="Cambria" w:eastAsia="Times New Roman" w:hAnsi="Cambria" w:cs="Times New Roman"/>
          <w:b/>
          <w:i/>
          <w:sz w:val="28"/>
          <w:szCs w:val="32"/>
          <w:shd w:val="clear" w:color="auto" w:fill="FFFFFF"/>
          <w:lang w:eastAsia="en-GB"/>
        </w:rPr>
        <w:t>Live News</w:t>
      </w:r>
      <w:r w:rsidR="000D04FE" w:rsidRPr="00C34C26">
        <w:rPr>
          <w:rFonts w:ascii="Cambria" w:eastAsia="Times New Roman" w:hAnsi="Cambria" w:cs="Times New Roman"/>
          <w:sz w:val="28"/>
          <w:szCs w:val="32"/>
          <w:shd w:val="clear" w:color="auto" w:fill="FFFFFF"/>
          <w:lang w:eastAsia="en-GB"/>
        </w:rPr>
        <w:t xml:space="preserve">, Jacqueline </w:t>
      </w:r>
      <w:proofErr w:type="spellStart"/>
      <w:r w:rsidR="000D04FE" w:rsidRPr="00C34C26">
        <w:rPr>
          <w:rFonts w:ascii="Cambria" w:eastAsia="Times New Roman" w:hAnsi="Cambria" w:cs="Times New Roman"/>
          <w:sz w:val="28"/>
          <w:szCs w:val="32"/>
          <w:shd w:val="clear" w:color="auto" w:fill="FFFFFF"/>
          <w:lang w:eastAsia="en-GB"/>
        </w:rPr>
        <w:t>Echevarria</w:t>
      </w:r>
      <w:proofErr w:type="spellEnd"/>
      <w:r w:rsidR="000D04FE" w:rsidRPr="00C34C26">
        <w:rPr>
          <w:rFonts w:ascii="Cambria" w:eastAsia="Times New Roman" w:hAnsi="Cambria" w:cs="Times New Roman"/>
          <w:sz w:val="28"/>
          <w:szCs w:val="32"/>
          <w:shd w:val="clear" w:color="auto" w:fill="FFFFFF"/>
          <w:lang w:eastAsia="en-GB"/>
        </w:rPr>
        <w:t>, 5 May 2016</w:t>
      </w:r>
      <w:r w:rsidR="009A3434" w:rsidRPr="00C34C26">
        <w:rPr>
          <w:rFonts w:ascii="Cambria" w:eastAsia="Times New Roman" w:hAnsi="Cambria" w:cs="Times New Roman"/>
          <w:sz w:val="28"/>
          <w:szCs w:val="32"/>
          <w:shd w:val="clear" w:color="auto" w:fill="FFFFFF"/>
          <w:lang w:eastAsia="en-GB"/>
        </w:rPr>
        <w:t xml:space="preserve"> </w:t>
      </w:r>
      <w:r w:rsidR="000D04FE" w:rsidRPr="00C34C26">
        <w:rPr>
          <w:rFonts w:ascii="Cambria" w:eastAsia="Times New Roman" w:hAnsi="Cambria" w:cs="Times New Roman"/>
          <w:sz w:val="28"/>
          <w:szCs w:val="32"/>
          <w:shd w:val="clear" w:color="auto" w:fill="FFFFFF"/>
          <w:lang w:eastAsia="en-GB"/>
        </w:rPr>
        <w:t xml:space="preserve">- </w:t>
      </w:r>
      <w:r w:rsidR="00D07C07" w:rsidRPr="00C34C26">
        <w:rPr>
          <w:rFonts w:ascii="Cambria" w:eastAsia="Times New Roman" w:hAnsi="Cambria" w:cs="Times New Roman"/>
          <w:b/>
          <w:sz w:val="28"/>
          <w:szCs w:val="32"/>
          <w:shd w:val="clear" w:color="auto" w:fill="FFFFFF"/>
          <w:lang w:eastAsia="en-GB"/>
        </w:rPr>
        <w:t>Oil firms ‘worth £100bn more by adopting 2°C pathway’</w:t>
      </w:r>
      <w:r w:rsidR="00D07C07" w:rsidRPr="00C34C26">
        <w:rPr>
          <w:rFonts w:ascii="Cambria" w:eastAsia="Times New Roman" w:hAnsi="Cambria" w:cs="Times New Roman"/>
          <w:sz w:val="28"/>
          <w:szCs w:val="32"/>
          <w:shd w:val="clear" w:color="auto" w:fill="FFFFFF"/>
          <w:lang w:eastAsia="en-GB"/>
        </w:rPr>
        <w:t xml:space="preserve"> </w:t>
      </w:r>
      <w:hyperlink r:id="rId24" w:history="1">
        <w:r w:rsidR="000D04FE" w:rsidRPr="00C34C26">
          <w:rPr>
            <w:rStyle w:val="Hyperlink"/>
            <w:rFonts w:ascii="Cambria" w:eastAsia="Times New Roman" w:hAnsi="Cambria" w:cs="Times New Roman"/>
            <w:sz w:val="28"/>
            <w:szCs w:val="32"/>
            <w:shd w:val="clear" w:color="auto" w:fill="FFFFFF"/>
            <w:lang w:eastAsia="en-GB"/>
          </w:rPr>
          <w:t>http://www.energylivenews.com/2016/05/05/oil-firms-worth-100bn-more-by-adopting-2c-pathway/</w:t>
        </w:r>
      </w:hyperlink>
      <w:r w:rsidR="000D04FE" w:rsidRPr="00C34C26">
        <w:rPr>
          <w:rFonts w:ascii="Cambria" w:eastAsia="Times New Roman" w:hAnsi="Cambria" w:cs="Times New Roman"/>
          <w:color w:val="006621"/>
          <w:sz w:val="28"/>
          <w:szCs w:val="32"/>
          <w:shd w:val="clear" w:color="auto" w:fill="FFFFFF"/>
          <w:lang w:eastAsia="en-GB"/>
        </w:rPr>
        <w:t xml:space="preserve"> </w:t>
      </w:r>
    </w:p>
    <w:p w14:paraId="7041C86A" w14:textId="77777777" w:rsidR="00AF5DF6" w:rsidRDefault="00AF5DF6" w:rsidP="00C34C26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sz w:val="28"/>
          <w:szCs w:val="32"/>
          <w:lang w:eastAsia="en-GB"/>
        </w:rPr>
      </w:pPr>
      <w:r w:rsidRPr="00C34C26">
        <w:rPr>
          <w:rFonts w:ascii="Cambria" w:eastAsia="Times New Roman" w:hAnsi="Cambria" w:cs="Times New Roman"/>
          <w:b/>
          <w:i/>
          <w:sz w:val="28"/>
          <w:szCs w:val="32"/>
          <w:lang w:eastAsia="en-GB"/>
        </w:rPr>
        <w:t>Proactive Investors UK</w:t>
      </w:r>
      <w:r w:rsidR="00D07C07" w:rsidRPr="00C34C26">
        <w:rPr>
          <w:rFonts w:ascii="Cambria" w:eastAsia="Times New Roman" w:hAnsi="Cambria" w:cs="Times New Roman"/>
          <w:sz w:val="28"/>
          <w:szCs w:val="32"/>
          <w:lang w:eastAsia="en-GB"/>
        </w:rPr>
        <w:t xml:space="preserve">, Josh </w:t>
      </w:r>
      <w:proofErr w:type="spellStart"/>
      <w:r w:rsidR="00D07C07" w:rsidRPr="00C34C26">
        <w:rPr>
          <w:rFonts w:ascii="Cambria" w:eastAsia="Times New Roman" w:hAnsi="Cambria" w:cs="Times New Roman"/>
          <w:sz w:val="28"/>
          <w:szCs w:val="32"/>
          <w:lang w:eastAsia="en-GB"/>
        </w:rPr>
        <w:t>Alsopp</w:t>
      </w:r>
      <w:proofErr w:type="spellEnd"/>
      <w:r w:rsidR="00D07C07" w:rsidRPr="00C34C26">
        <w:rPr>
          <w:rFonts w:ascii="Cambria" w:eastAsia="Times New Roman" w:hAnsi="Cambria" w:cs="Times New Roman"/>
          <w:sz w:val="28"/>
          <w:szCs w:val="32"/>
          <w:lang w:eastAsia="en-GB"/>
        </w:rPr>
        <w:t xml:space="preserve">, 5 May 2016 – Papers </w:t>
      </w:r>
      <w:r w:rsidR="00D07C07" w:rsidRPr="00C34C26">
        <w:rPr>
          <w:rFonts w:ascii="Cambria" w:eastAsia="Times New Roman" w:hAnsi="Cambria" w:cs="Times New Roman"/>
          <w:b/>
          <w:sz w:val="28"/>
          <w:szCs w:val="32"/>
          <w:lang w:eastAsia="en-GB"/>
        </w:rPr>
        <w:t>- Sun sets on New Da</w:t>
      </w:r>
      <w:r w:rsidR="00C34C26" w:rsidRPr="00C34C26">
        <w:rPr>
          <w:rFonts w:ascii="Cambria" w:eastAsia="Times New Roman" w:hAnsi="Cambria" w:cs="Times New Roman"/>
          <w:b/>
          <w:sz w:val="28"/>
          <w:szCs w:val="32"/>
          <w:lang w:eastAsia="en-GB"/>
        </w:rPr>
        <w:t xml:space="preserve">y </w:t>
      </w:r>
    </w:p>
    <w:p w14:paraId="26B270C9" w14:textId="77777777" w:rsidR="00943504" w:rsidRDefault="00943504" w:rsidP="00C34C26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8"/>
          <w:szCs w:val="32"/>
          <w:lang w:eastAsia="en-GB"/>
        </w:rPr>
      </w:pPr>
      <w:hyperlink r:id="rId25" w:history="1">
        <w:r w:rsidRPr="0008244E">
          <w:rPr>
            <w:rStyle w:val="Hyperlink"/>
            <w:rFonts w:ascii="Cambria" w:eastAsia="Times New Roman" w:hAnsi="Cambria" w:cs="Times New Roman"/>
            <w:sz w:val="28"/>
            <w:szCs w:val="32"/>
            <w:lang w:eastAsia="en-GB"/>
          </w:rPr>
          <w:t>http://www.proactiveinvestors.co.uk/companies/market_reports/125580/papers-sun-sets-on-new-day-125580.html</w:t>
        </w:r>
      </w:hyperlink>
    </w:p>
    <w:p w14:paraId="269DA69D" w14:textId="77777777" w:rsidR="00943504" w:rsidRPr="00C34C26" w:rsidRDefault="00943504" w:rsidP="00C34C26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8"/>
          <w:szCs w:val="32"/>
          <w:lang w:eastAsia="en-GB"/>
        </w:rPr>
      </w:pPr>
    </w:p>
    <w:p w14:paraId="090D957A" w14:textId="77777777" w:rsidR="00537F71" w:rsidRPr="00C34C26" w:rsidRDefault="00537F71" w:rsidP="00537F71">
      <w:pPr>
        <w:spacing w:after="0" w:line="240" w:lineRule="auto"/>
        <w:rPr>
          <w:rFonts w:ascii="Cambria" w:eastAsia="Times New Roman" w:hAnsi="Cambria" w:cs="Times New Roman"/>
          <w:sz w:val="28"/>
          <w:szCs w:val="32"/>
          <w:lang w:eastAsia="en-GB"/>
        </w:rPr>
      </w:pPr>
    </w:p>
    <w:p w14:paraId="692C24E3" w14:textId="77777777" w:rsidR="00537F71" w:rsidRPr="00537F71" w:rsidRDefault="00537F71" w:rsidP="00537F71">
      <w:pPr>
        <w:spacing w:after="0" w:line="240" w:lineRule="auto"/>
        <w:rPr>
          <w:rFonts w:ascii="Cambria" w:eastAsia="Times New Roman" w:hAnsi="Cambria" w:cs="Times New Roman"/>
          <w:b/>
          <w:sz w:val="28"/>
          <w:szCs w:val="32"/>
          <w:lang w:eastAsia="en-GB"/>
        </w:rPr>
      </w:pPr>
      <w:r w:rsidRPr="00537F71">
        <w:rPr>
          <w:rFonts w:ascii="Cambria" w:eastAsia="Times New Roman" w:hAnsi="Cambria" w:cs="Times New Roman"/>
          <w:b/>
          <w:i/>
          <w:sz w:val="28"/>
          <w:szCs w:val="32"/>
          <w:lang w:eastAsia="en-GB"/>
        </w:rPr>
        <w:t>Blue and Green Tomorrow</w:t>
      </w:r>
      <w:r w:rsidRPr="00537F71">
        <w:rPr>
          <w:rFonts w:ascii="Cambria" w:eastAsia="Times New Roman" w:hAnsi="Cambria" w:cs="Times New Roman"/>
          <w:sz w:val="28"/>
          <w:szCs w:val="32"/>
          <w:lang w:eastAsia="en-GB"/>
        </w:rPr>
        <w:t xml:space="preserve">, 5 May 2016 </w:t>
      </w:r>
      <w:r w:rsidRPr="00537F71">
        <w:rPr>
          <w:rFonts w:ascii="Cambria" w:eastAsia="Times New Roman" w:hAnsi="Cambria" w:cs="Times New Roman"/>
          <w:b/>
          <w:sz w:val="28"/>
          <w:szCs w:val="32"/>
          <w:lang w:eastAsia="en-GB"/>
        </w:rPr>
        <w:t>- Carbon Tracker Initiative publishes independent 2˚C stress test study of oil and gas majors</w:t>
      </w:r>
    </w:p>
    <w:p w14:paraId="5D9001D0" w14:textId="77777777" w:rsidR="00537F71" w:rsidRPr="00C34C26" w:rsidRDefault="00537F71" w:rsidP="00537F71">
      <w:pPr>
        <w:spacing w:after="0" w:line="240" w:lineRule="auto"/>
        <w:rPr>
          <w:rFonts w:ascii="Cambria" w:eastAsia="Times New Roman" w:hAnsi="Cambria" w:cs="Times New Roman"/>
          <w:color w:val="2F5496" w:themeColor="accent5" w:themeShade="BF"/>
          <w:sz w:val="28"/>
          <w:szCs w:val="32"/>
          <w:u w:val="single"/>
          <w:lang w:eastAsia="en-GB"/>
        </w:rPr>
      </w:pPr>
      <w:hyperlink r:id="rId26" w:history="1">
        <w:r w:rsidRPr="00C34C26">
          <w:rPr>
            <w:rFonts w:ascii="Cambria" w:eastAsia="Times New Roman" w:hAnsi="Cambria" w:cs="Times New Roman"/>
            <w:color w:val="2F5496" w:themeColor="accent5" w:themeShade="BF"/>
            <w:sz w:val="28"/>
            <w:szCs w:val="32"/>
            <w:u w:val="single"/>
            <w:lang w:eastAsia="en-GB"/>
          </w:rPr>
          <w:t>http://blueandgreentomorrow.com/2016/05/05/carbon-tracker-initiative-publishes-independent-2</w:t>
        </w:r>
      </w:hyperlink>
      <w:r w:rsidRPr="00C34C26">
        <w:rPr>
          <w:rFonts w:ascii="Cambria" w:eastAsia="Times New Roman" w:hAnsi="Cambria" w:cs="Times New Roman"/>
          <w:color w:val="2F5496" w:themeColor="accent5" w:themeShade="BF"/>
          <w:sz w:val="28"/>
          <w:szCs w:val="32"/>
          <w:u w:val="single"/>
          <w:lang w:eastAsia="en-GB"/>
        </w:rPr>
        <w:t xml:space="preserve">˚c-stress-test-study-oil-gas-majors/ </w:t>
      </w:r>
    </w:p>
    <w:p w14:paraId="78A2713C" w14:textId="77777777" w:rsidR="00537F71" w:rsidRPr="00C34C26" w:rsidRDefault="00537F71" w:rsidP="00537F71">
      <w:pPr>
        <w:spacing w:after="0" w:line="240" w:lineRule="auto"/>
        <w:rPr>
          <w:rFonts w:ascii="Cambria" w:eastAsia="Times New Roman" w:hAnsi="Cambria" w:cs="Times New Roman"/>
          <w:sz w:val="28"/>
          <w:szCs w:val="32"/>
          <w:lang w:eastAsia="en-GB"/>
        </w:rPr>
      </w:pPr>
    </w:p>
    <w:p w14:paraId="0ADF017D" w14:textId="77777777" w:rsidR="00537F71" w:rsidRDefault="00AF5DF6" w:rsidP="00537F71">
      <w:pPr>
        <w:spacing w:after="0" w:line="312" w:lineRule="auto"/>
        <w:rPr>
          <w:rFonts w:ascii="Cambria" w:eastAsia="Times New Roman" w:hAnsi="Cambria" w:cs="Times New Roman"/>
          <w:color w:val="000000"/>
          <w:sz w:val="28"/>
          <w:szCs w:val="32"/>
          <w:lang w:eastAsia="en-GB"/>
        </w:rPr>
      </w:pPr>
      <w:r w:rsidRPr="00C34C26">
        <w:rPr>
          <w:rFonts w:ascii="Cambria" w:eastAsia="Times New Roman" w:hAnsi="Cambria" w:cs="Times New Roman"/>
          <w:b/>
          <w:bCs/>
          <w:color w:val="000000"/>
          <w:sz w:val="28"/>
          <w:szCs w:val="32"/>
          <w:lang w:eastAsia="en-GB"/>
        </w:rPr>
        <w:t>FRANCE </w:t>
      </w:r>
    </w:p>
    <w:p w14:paraId="2848C119" w14:textId="77777777" w:rsidR="00891338" w:rsidRPr="00537F71" w:rsidRDefault="00891338" w:rsidP="00537F71">
      <w:pPr>
        <w:spacing w:after="0" w:line="312" w:lineRule="auto"/>
        <w:rPr>
          <w:rFonts w:ascii="Cambria" w:eastAsia="Times New Roman" w:hAnsi="Cambria" w:cs="Times New Roman"/>
          <w:color w:val="000000"/>
          <w:sz w:val="28"/>
          <w:szCs w:val="32"/>
          <w:lang w:eastAsia="en-GB"/>
        </w:rPr>
      </w:pPr>
      <w:proofErr w:type="spellStart"/>
      <w:r w:rsidRPr="00C34C26">
        <w:rPr>
          <w:rFonts w:ascii="Cambria" w:eastAsia="Times New Roman" w:hAnsi="Cambria" w:cs="Times New Roman"/>
          <w:b/>
          <w:i/>
          <w:sz w:val="28"/>
          <w:szCs w:val="32"/>
          <w:shd w:val="clear" w:color="auto" w:fill="FFFFFF"/>
          <w:lang w:eastAsia="en-GB"/>
        </w:rPr>
        <w:t>Novethic</w:t>
      </w:r>
      <w:proofErr w:type="spellEnd"/>
      <w:r w:rsidR="00D07C07" w:rsidRPr="00C34C26">
        <w:rPr>
          <w:rFonts w:ascii="Cambria" w:eastAsia="Times New Roman" w:hAnsi="Cambria" w:cs="Times New Roman"/>
          <w:sz w:val="28"/>
          <w:szCs w:val="32"/>
          <w:shd w:val="clear" w:color="auto" w:fill="FFFFFF"/>
          <w:lang w:eastAsia="en-GB"/>
        </w:rPr>
        <w:t xml:space="preserve">, 5 May 2016 - </w:t>
      </w:r>
      <w:proofErr w:type="spellStart"/>
      <w:r w:rsidR="00D07C07" w:rsidRPr="00C34C26">
        <w:rPr>
          <w:rFonts w:ascii="Cambria" w:eastAsia="Times New Roman" w:hAnsi="Cambria" w:cs="Times New Roman"/>
          <w:sz w:val="28"/>
          <w:szCs w:val="32"/>
          <w:shd w:val="clear" w:color="auto" w:fill="FFFFFF"/>
          <w:lang w:eastAsia="en-GB"/>
        </w:rPr>
        <w:t>Risque</w:t>
      </w:r>
      <w:proofErr w:type="spellEnd"/>
      <w:r w:rsidR="00D07C07" w:rsidRPr="00C34C26">
        <w:rPr>
          <w:rFonts w:ascii="Cambria" w:eastAsia="Times New Roman" w:hAnsi="Cambria" w:cs="Times New Roman"/>
          <w:sz w:val="28"/>
          <w:szCs w:val="32"/>
          <w:shd w:val="clear" w:color="auto" w:fill="FFFFFF"/>
          <w:lang w:eastAsia="en-GB"/>
        </w:rPr>
        <w:t xml:space="preserve"> Carbone: </w:t>
      </w:r>
      <w:r w:rsidR="00D07C07" w:rsidRPr="00C34C26">
        <w:rPr>
          <w:rFonts w:ascii="Cambria" w:eastAsia="Times New Roman" w:hAnsi="Cambria" w:cs="Times New Roman"/>
          <w:b/>
          <w:sz w:val="28"/>
          <w:szCs w:val="32"/>
          <w:shd w:val="clear" w:color="auto" w:fill="FFFFFF"/>
          <w:lang w:eastAsia="en-GB"/>
        </w:rPr>
        <w:t xml:space="preserve">Un </w:t>
      </w:r>
      <w:proofErr w:type="spellStart"/>
      <w:r w:rsidR="00D07C07" w:rsidRPr="00C34C26">
        <w:rPr>
          <w:rFonts w:ascii="Cambria" w:eastAsia="Times New Roman" w:hAnsi="Cambria" w:cs="Times New Roman"/>
          <w:b/>
          <w:sz w:val="28"/>
          <w:szCs w:val="32"/>
          <w:shd w:val="clear" w:color="auto" w:fill="FFFFFF"/>
          <w:lang w:eastAsia="en-GB"/>
        </w:rPr>
        <w:t>Baril</w:t>
      </w:r>
      <w:proofErr w:type="spellEnd"/>
      <w:r w:rsidR="00D07C07" w:rsidRPr="00C34C26">
        <w:rPr>
          <w:rFonts w:ascii="Cambria" w:eastAsia="Times New Roman" w:hAnsi="Cambria" w:cs="Times New Roman"/>
          <w:b/>
          <w:sz w:val="28"/>
          <w:szCs w:val="32"/>
          <w:shd w:val="clear" w:color="auto" w:fill="FFFFFF"/>
          <w:lang w:eastAsia="en-GB"/>
        </w:rPr>
        <w:t xml:space="preserve"> De Brut Sous Les 120 Dollars Plus Rentable Pour Les Majors </w:t>
      </w:r>
      <w:proofErr w:type="spellStart"/>
      <w:r w:rsidR="00D07C07" w:rsidRPr="00C34C26">
        <w:rPr>
          <w:rFonts w:ascii="Cambria" w:eastAsia="Times New Roman" w:hAnsi="Cambria" w:cs="Times New Roman"/>
          <w:b/>
          <w:sz w:val="28"/>
          <w:szCs w:val="32"/>
          <w:shd w:val="clear" w:color="auto" w:fill="FFFFFF"/>
          <w:lang w:eastAsia="en-GB"/>
        </w:rPr>
        <w:t>Pétrolières</w:t>
      </w:r>
      <w:proofErr w:type="spellEnd"/>
      <w:r w:rsidR="00C34C26" w:rsidRPr="00C34C26">
        <w:rPr>
          <w:rFonts w:ascii="Cambria" w:eastAsia="Times New Roman" w:hAnsi="Cambria" w:cs="Times New Roman"/>
          <w:b/>
          <w:sz w:val="28"/>
          <w:szCs w:val="32"/>
          <w:shd w:val="clear" w:color="auto" w:fill="FFFFFF"/>
          <w:lang w:eastAsia="en-GB"/>
        </w:rPr>
        <w:t xml:space="preserve"> </w:t>
      </w:r>
      <w:hyperlink r:id="rId27" w:history="1">
        <w:r w:rsidRPr="00C34C26">
          <w:rPr>
            <w:rStyle w:val="Hyperlink"/>
            <w:rFonts w:ascii="Cambria" w:eastAsia="Times New Roman" w:hAnsi="Cambria" w:cs="Times New Roman"/>
            <w:sz w:val="28"/>
            <w:szCs w:val="32"/>
            <w:shd w:val="clear" w:color="auto" w:fill="FFFFFF"/>
            <w:lang w:eastAsia="en-GB"/>
          </w:rPr>
          <w:t>http://www.novethic.fr/empreinte-terre/climat/isr-rse/risque-carbone-un-baril-de-brut-sous-les-120-dollars-plus-rentable-pour-les-majors-petrolieres-143911.html</w:t>
        </w:r>
      </w:hyperlink>
      <w:r w:rsidRPr="00C34C26">
        <w:rPr>
          <w:rFonts w:ascii="Cambria" w:eastAsia="Times New Roman" w:hAnsi="Cambria" w:cs="Times New Roman"/>
          <w:color w:val="551A8B"/>
          <w:sz w:val="28"/>
          <w:szCs w:val="32"/>
          <w:shd w:val="clear" w:color="auto" w:fill="FFFFFF"/>
          <w:lang w:eastAsia="en-GB"/>
        </w:rPr>
        <w:t xml:space="preserve">  </w:t>
      </w:r>
    </w:p>
    <w:p w14:paraId="0A24A7C3" w14:textId="77777777" w:rsidR="00891338" w:rsidRPr="00C34C26" w:rsidRDefault="00AF5DF6" w:rsidP="00891338">
      <w:pPr>
        <w:spacing w:before="100" w:beforeAutospacing="1" w:after="100" w:afterAutospacing="1" w:line="312" w:lineRule="auto"/>
        <w:rPr>
          <w:rFonts w:ascii="Cambria" w:eastAsia="Times New Roman" w:hAnsi="Cambria" w:cs="Times New Roman"/>
          <w:color w:val="000000"/>
          <w:sz w:val="28"/>
          <w:szCs w:val="32"/>
          <w:shd w:val="clear" w:color="auto" w:fill="FFFFFF"/>
          <w:lang w:eastAsia="en-GB"/>
        </w:rPr>
      </w:pPr>
      <w:r w:rsidRPr="00C34C26">
        <w:rPr>
          <w:rFonts w:ascii="Cambria" w:eastAsia="Times New Roman" w:hAnsi="Cambria" w:cs="Times New Roman"/>
          <w:b/>
          <w:bCs/>
          <w:i/>
          <w:color w:val="000000"/>
          <w:sz w:val="28"/>
          <w:szCs w:val="32"/>
          <w:lang w:eastAsia="en-GB"/>
        </w:rPr>
        <w:t>Paris Match</w:t>
      </w:r>
      <w:r w:rsidR="00891338" w:rsidRPr="00C34C26">
        <w:rPr>
          <w:rFonts w:ascii="Cambria" w:eastAsia="Times New Roman" w:hAnsi="Cambria" w:cs="Times New Roman"/>
          <w:b/>
          <w:bCs/>
          <w:color w:val="000000"/>
          <w:sz w:val="28"/>
          <w:szCs w:val="32"/>
          <w:lang w:eastAsia="en-GB"/>
        </w:rPr>
        <w:t xml:space="preserve">, </w:t>
      </w:r>
      <w:r w:rsidR="00D07C07" w:rsidRPr="00C34C26">
        <w:rPr>
          <w:rFonts w:ascii="Cambria" w:eastAsia="Times New Roman" w:hAnsi="Cambria" w:cs="Times New Roman"/>
          <w:bCs/>
          <w:color w:val="000000"/>
          <w:sz w:val="28"/>
          <w:szCs w:val="32"/>
          <w:lang w:eastAsia="en-GB"/>
        </w:rPr>
        <w:t xml:space="preserve">11 May 2016 </w:t>
      </w:r>
      <w:proofErr w:type="gramStart"/>
      <w:r w:rsidR="00D07C07" w:rsidRPr="00C34C26">
        <w:rPr>
          <w:rFonts w:ascii="Cambria" w:eastAsia="Times New Roman" w:hAnsi="Cambria" w:cs="Times New Roman"/>
          <w:b/>
          <w:bCs/>
          <w:color w:val="000000"/>
          <w:sz w:val="28"/>
          <w:szCs w:val="32"/>
          <w:lang w:eastAsia="en-GB"/>
        </w:rPr>
        <w:t xml:space="preserve">- </w:t>
      </w:r>
      <w:r w:rsidR="00891338" w:rsidRPr="00C34C26">
        <w:rPr>
          <w:rFonts w:ascii="Cambria" w:eastAsia="Times New Roman" w:hAnsi="Cambria" w:cs="Times New Roman"/>
          <w:b/>
          <w:bCs/>
          <w:color w:val="000000"/>
          <w:sz w:val="28"/>
          <w:szCs w:val="32"/>
          <w:lang w:eastAsia="en-GB"/>
        </w:rPr>
        <w:t xml:space="preserve"> </w:t>
      </w:r>
      <w:r w:rsidR="00D07C07" w:rsidRPr="00C34C26">
        <w:rPr>
          <w:rFonts w:ascii="Cambria" w:eastAsia="Times New Roman" w:hAnsi="Cambria" w:cs="Times New Roman"/>
          <w:b/>
          <w:bCs/>
          <w:color w:val="000000"/>
          <w:sz w:val="28"/>
          <w:szCs w:val="32"/>
          <w:lang w:eastAsia="en-GB"/>
        </w:rPr>
        <w:t>En</w:t>
      </w:r>
      <w:proofErr w:type="gramEnd"/>
      <w:r w:rsidR="00D07C07" w:rsidRPr="00C34C26">
        <w:rPr>
          <w:rFonts w:ascii="Cambria" w:eastAsia="Times New Roman" w:hAnsi="Cambria" w:cs="Times New Roman"/>
          <w:b/>
          <w:bCs/>
          <w:color w:val="000000"/>
          <w:sz w:val="28"/>
          <w:szCs w:val="32"/>
          <w:lang w:eastAsia="en-GB"/>
        </w:rPr>
        <w:t xml:space="preserve"> </w:t>
      </w:r>
      <w:proofErr w:type="spellStart"/>
      <w:r w:rsidR="00D07C07" w:rsidRPr="00C34C26">
        <w:rPr>
          <w:rFonts w:ascii="Cambria" w:eastAsia="Times New Roman" w:hAnsi="Cambria" w:cs="Times New Roman"/>
          <w:b/>
          <w:bCs/>
          <w:color w:val="000000"/>
          <w:sz w:val="28"/>
          <w:szCs w:val="32"/>
          <w:lang w:eastAsia="en-GB"/>
        </w:rPr>
        <w:t>combattant</w:t>
      </w:r>
      <w:proofErr w:type="spellEnd"/>
      <w:r w:rsidR="00D07C07" w:rsidRPr="00C34C26">
        <w:rPr>
          <w:rFonts w:ascii="Cambria" w:eastAsia="Times New Roman" w:hAnsi="Cambria" w:cs="Times New Roman"/>
          <w:b/>
          <w:bCs/>
          <w:color w:val="000000"/>
          <w:sz w:val="28"/>
          <w:szCs w:val="32"/>
          <w:lang w:eastAsia="en-GB"/>
        </w:rPr>
        <w:t xml:space="preserve"> le </w:t>
      </w:r>
      <w:proofErr w:type="spellStart"/>
      <w:r w:rsidR="00D07C07" w:rsidRPr="00C34C26">
        <w:rPr>
          <w:rFonts w:ascii="Cambria" w:eastAsia="Times New Roman" w:hAnsi="Cambria" w:cs="Times New Roman"/>
          <w:b/>
          <w:bCs/>
          <w:color w:val="000000"/>
          <w:sz w:val="28"/>
          <w:szCs w:val="32"/>
          <w:lang w:eastAsia="en-GB"/>
        </w:rPr>
        <w:t>réchauffement</w:t>
      </w:r>
      <w:proofErr w:type="spellEnd"/>
      <w:r w:rsidR="00D07C07" w:rsidRPr="00C34C26">
        <w:rPr>
          <w:rFonts w:ascii="Cambria" w:eastAsia="Times New Roman" w:hAnsi="Cambria" w:cs="Times New Roman"/>
          <w:b/>
          <w:bCs/>
          <w:color w:val="000000"/>
          <w:sz w:val="28"/>
          <w:szCs w:val="32"/>
          <w:lang w:eastAsia="en-GB"/>
        </w:rPr>
        <w:t xml:space="preserve">, les </w:t>
      </w:r>
      <w:proofErr w:type="spellStart"/>
      <w:r w:rsidR="00D07C07" w:rsidRPr="00C34C26">
        <w:rPr>
          <w:rFonts w:ascii="Cambria" w:eastAsia="Times New Roman" w:hAnsi="Cambria" w:cs="Times New Roman"/>
          <w:b/>
          <w:bCs/>
          <w:color w:val="000000"/>
          <w:sz w:val="28"/>
          <w:szCs w:val="32"/>
          <w:lang w:eastAsia="en-GB"/>
        </w:rPr>
        <w:t>compagnies</w:t>
      </w:r>
      <w:proofErr w:type="spellEnd"/>
      <w:r w:rsidR="00D07C07" w:rsidRPr="00C34C26">
        <w:rPr>
          <w:rFonts w:ascii="Cambria" w:eastAsia="Times New Roman" w:hAnsi="Cambria" w:cs="Times New Roman"/>
          <w:b/>
          <w:bCs/>
          <w:color w:val="000000"/>
          <w:sz w:val="28"/>
          <w:szCs w:val="32"/>
          <w:lang w:eastAsia="en-GB"/>
        </w:rPr>
        <w:t xml:space="preserve"> </w:t>
      </w:r>
      <w:proofErr w:type="spellStart"/>
      <w:r w:rsidR="00D07C07" w:rsidRPr="00C34C26">
        <w:rPr>
          <w:rFonts w:ascii="Cambria" w:eastAsia="Times New Roman" w:hAnsi="Cambria" w:cs="Times New Roman"/>
          <w:b/>
          <w:bCs/>
          <w:color w:val="000000"/>
          <w:sz w:val="28"/>
          <w:szCs w:val="32"/>
          <w:lang w:eastAsia="en-GB"/>
        </w:rPr>
        <w:t>pétrolières</w:t>
      </w:r>
      <w:proofErr w:type="spellEnd"/>
      <w:r w:rsidR="00D07C07" w:rsidRPr="00C34C26">
        <w:rPr>
          <w:rFonts w:ascii="Cambria" w:eastAsia="Times New Roman" w:hAnsi="Cambria" w:cs="Times New Roman"/>
          <w:b/>
          <w:bCs/>
          <w:color w:val="000000"/>
          <w:sz w:val="28"/>
          <w:szCs w:val="32"/>
          <w:lang w:eastAsia="en-GB"/>
        </w:rPr>
        <w:t xml:space="preserve"> </w:t>
      </w:r>
      <w:proofErr w:type="spellStart"/>
      <w:r w:rsidR="00D07C07" w:rsidRPr="00C34C26">
        <w:rPr>
          <w:rFonts w:ascii="Cambria" w:eastAsia="Times New Roman" w:hAnsi="Cambria" w:cs="Times New Roman"/>
          <w:b/>
          <w:bCs/>
          <w:color w:val="000000"/>
          <w:sz w:val="28"/>
          <w:szCs w:val="32"/>
          <w:lang w:eastAsia="en-GB"/>
        </w:rPr>
        <w:t>s'enrichiraient</w:t>
      </w:r>
      <w:proofErr w:type="spellEnd"/>
      <w:r w:rsidR="00D07C07" w:rsidRPr="00C34C26">
        <w:rPr>
          <w:rFonts w:ascii="Cambria" w:eastAsia="Times New Roman" w:hAnsi="Cambria" w:cs="Times New Roman"/>
          <w:bCs/>
          <w:color w:val="000000"/>
          <w:sz w:val="28"/>
          <w:szCs w:val="32"/>
          <w:lang w:eastAsia="en-GB"/>
        </w:rPr>
        <w:t xml:space="preserve"> </w:t>
      </w:r>
      <w:hyperlink r:id="rId28" w:history="1">
        <w:r w:rsidR="00891338" w:rsidRPr="00C34C26">
          <w:rPr>
            <w:rStyle w:val="Hyperlink"/>
            <w:rFonts w:ascii="Cambria" w:eastAsia="Times New Roman" w:hAnsi="Cambria" w:cs="Times New Roman"/>
            <w:b/>
            <w:bCs/>
            <w:sz w:val="28"/>
            <w:szCs w:val="32"/>
            <w:lang w:eastAsia="en-GB"/>
          </w:rPr>
          <w:t>http://www.parismatch.com/Actu/Environnement/En-combattant-le-rechauffement-les-compagnies-petrolieres-s-enrichiraient-962128</w:t>
        </w:r>
      </w:hyperlink>
      <w:r w:rsidR="00891338" w:rsidRPr="00C34C26">
        <w:rPr>
          <w:rFonts w:ascii="Cambria" w:eastAsia="Times New Roman" w:hAnsi="Cambria" w:cs="Times New Roman"/>
          <w:b/>
          <w:bCs/>
          <w:color w:val="000000"/>
          <w:sz w:val="28"/>
          <w:szCs w:val="32"/>
          <w:lang w:eastAsia="en-GB"/>
        </w:rPr>
        <w:t xml:space="preserve"> </w:t>
      </w:r>
    </w:p>
    <w:p w14:paraId="3B44A8D9" w14:textId="77777777" w:rsidR="00AF5DF6" w:rsidRPr="00C34C26" w:rsidRDefault="00891338" w:rsidP="00891338">
      <w:pPr>
        <w:spacing w:before="100" w:beforeAutospacing="1" w:after="100" w:afterAutospacing="1" w:line="312" w:lineRule="auto"/>
        <w:rPr>
          <w:rFonts w:ascii="Cambria" w:eastAsia="Times New Roman" w:hAnsi="Cambria" w:cs="Times New Roman"/>
          <w:color w:val="000000"/>
          <w:sz w:val="28"/>
          <w:szCs w:val="32"/>
          <w:lang w:eastAsia="en-GB"/>
        </w:rPr>
      </w:pPr>
      <w:r w:rsidRPr="00C34C26">
        <w:rPr>
          <w:rFonts w:ascii="Cambria" w:eastAsia="Times New Roman" w:hAnsi="Cambria" w:cs="Times New Roman"/>
          <w:b/>
          <w:bCs/>
          <w:i/>
          <w:color w:val="000000"/>
          <w:sz w:val="28"/>
          <w:szCs w:val="32"/>
          <w:lang w:eastAsia="en-GB"/>
        </w:rPr>
        <w:t>L'AGEFI</w:t>
      </w:r>
      <w:r w:rsidRPr="00C34C26">
        <w:rPr>
          <w:rFonts w:ascii="Cambria" w:eastAsia="Times New Roman" w:hAnsi="Cambria" w:cs="Times New Roman"/>
          <w:b/>
          <w:bCs/>
          <w:color w:val="000000"/>
          <w:sz w:val="28"/>
          <w:szCs w:val="32"/>
          <w:lang w:eastAsia="en-GB"/>
        </w:rPr>
        <w:t xml:space="preserve">, </w:t>
      </w:r>
      <w:r w:rsidRPr="00C34C26">
        <w:rPr>
          <w:rFonts w:ascii="Cambria" w:eastAsia="Times New Roman" w:hAnsi="Cambria" w:cs="Times New Roman"/>
          <w:bCs/>
          <w:color w:val="000000"/>
          <w:sz w:val="28"/>
          <w:szCs w:val="32"/>
          <w:lang w:eastAsia="en-GB"/>
        </w:rPr>
        <w:t>5 May 2016,</w:t>
      </w:r>
      <w:r w:rsidRPr="00C34C26">
        <w:rPr>
          <w:rFonts w:ascii="Cambria" w:eastAsia="Times New Roman" w:hAnsi="Cambria" w:cs="Times New Roman"/>
          <w:color w:val="000000"/>
          <w:sz w:val="28"/>
          <w:szCs w:val="32"/>
          <w:lang w:eastAsia="en-GB"/>
        </w:rPr>
        <w:t xml:space="preserve"> (France’s oldest daily newspaper) </w:t>
      </w:r>
      <w:r w:rsidR="00C34C26" w:rsidRPr="00C34C26">
        <w:rPr>
          <w:rFonts w:ascii="Cambria" w:hAnsi="Cambria"/>
        </w:rPr>
        <w:fldChar w:fldCharType="begin"/>
      </w:r>
      <w:r w:rsidR="00C34C26" w:rsidRPr="00C34C26">
        <w:rPr>
          <w:rFonts w:ascii="Cambria" w:hAnsi="Cambria"/>
        </w:rPr>
        <w:instrText xml:space="preserve"> HYPERLINK "http://www.agefi.fr/asset-management/actualites/etude-texte-reference/20160505/que-revele-stress-test-climat-majors-petrolieres-181269" \t "_blank" </w:instrText>
      </w:r>
      <w:r w:rsidR="00C34C26" w:rsidRPr="00C34C26">
        <w:rPr>
          <w:rFonts w:ascii="Cambria" w:hAnsi="Cambria"/>
        </w:rPr>
        <w:fldChar w:fldCharType="separate"/>
      </w:r>
      <w:r w:rsidR="00AF5DF6" w:rsidRPr="00C34C26">
        <w:rPr>
          <w:rFonts w:ascii="Cambria" w:eastAsia="Times New Roman" w:hAnsi="Cambria" w:cs="Times New Roman"/>
          <w:color w:val="954F72"/>
          <w:sz w:val="28"/>
          <w:szCs w:val="32"/>
          <w:u w:val="single"/>
          <w:lang w:eastAsia="en-GB"/>
        </w:rPr>
        <w:t xml:space="preserve">Ce que </w:t>
      </w:r>
      <w:proofErr w:type="spellStart"/>
      <w:r w:rsidR="00AF5DF6" w:rsidRPr="00C34C26">
        <w:rPr>
          <w:rFonts w:ascii="Cambria" w:eastAsia="Times New Roman" w:hAnsi="Cambria" w:cs="Times New Roman"/>
          <w:color w:val="954F72"/>
          <w:sz w:val="28"/>
          <w:szCs w:val="32"/>
          <w:u w:val="single"/>
          <w:lang w:eastAsia="en-GB"/>
        </w:rPr>
        <w:t>révèle</w:t>
      </w:r>
      <w:proofErr w:type="spellEnd"/>
      <w:r w:rsidR="00AF5DF6" w:rsidRPr="00C34C26">
        <w:rPr>
          <w:rFonts w:ascii="Cambria" w:eastAsia="Times New Roman" w:hAnsi="Cambria" w:cs="Times New Roman"/>
          <w:color w:val="954F72"/>
          <w:sz w:val="28"/>
          <w:szCs w:val="32"/>
          <w:u w:val="single"/>
          <w:lang w:eastAsia="en-GB"/>
        </w:rPr>
        <w:t xml:space="preserve"> </w:t>
      </w:r>
      <w:proofErr w:type="gramStart"/>
      <w:r w:rsidR="00AF5DF6" w:rsidRPr="00C34C26">
        <w:rPr>
          <w:rFonts w:ascii="Cambria" w:eastAsia="Times New Roman" w:hAnsi="Cambria" w:cs="Times New Roman"/>
          <w:color w:val="954F72"/>
          <w:sz w:val="28"/>
          <w:szCs w:val="32"/>
          <w:u w:val="single"/>
          <w:lang w:eastAsia="en-GB"/>
        </w:rPr>
        <w:t>un</w:t>
      </w:r>
      <w:proofErr w:type="gramEnd"/>
      <w:r w:rsidR="00AF5DF6" w:rsidRPr="00C34C26">
        <w:rPr>
          <w:rFonts w:ascii="Cambria" w:eastAsia="Times New Roman" w:hAnsi="Cambria" w:cs="Times New Roman"/>
          <w:color w:val="954F72"/>
          <w:sz w:val="28"/>
          <w:szCs w:val="32"/>
          <w:u w:val="single"/>
          <w:lang w:eastAsia="en-GB"/>
        </w:rPr>
        <w:t xml:space="preserve"> stress test « </w:t>
      </w:r>
      <w:proofErr w:type="spellStart"/>
      <w:r w:rsidR="00AF5DF6" w:rsidRPr="00C34C26">
        <w:rPr>
          <w:rFonts w:ascii="Cambria" w:eastAsia="Times New Roman" w:hAnsi="Cambria" w:cs="Times New Roman"/>
          <w:color w:val="954F72"/>
          <w:sz w:val="28"/>
          <w:szCs w:val="32"/>
          <w:u w:val="single"/>
          <w:lang w:eastAsia="en-GB"/>
        </w:rPr>
        <w:t>climat</w:t>
      </w:r>
      <w:proofErr w:type="spellEnd"/>
      <w:r w:rsidR="00AF5DF6" w:rsidRPr="00C34C26">
        <w:rPr>
          <w:rFonts w:ascii="Cambria" w:eastAsia="Times New Roman" w:hAnsi="Cambria" w:cs="Times New Roman"/>
          <w:color w:val="954F72"/>
          <w:sz w:val="28"/>
          <w:szCs w:val="32"/>
          <w:u w:val="single"/>
          <w:lang w:eastAsia="en-GB"/>
        </w:rPr>
        <w:t xml:space="preserve"> » des majors </w:t>
      </w:r>
      <w:proofErr w:type="spellStart"/>
      <w:r w:rsidR="00AF5DF6" w:rsidRPr="00C34C26">
        <w:rPr>
          <w:rFonts w:ascii="Cambria" w:eastAsia="Times New Roman" w:hAnsi="Cambria" w:cs="Times New Roman"/>
          <w:color w:val="954F72"/>
          <w:sz w:val="28"/>
          <w:szCs w:val="32"/>
          <w:u w:val="single"/>
          <w:lang w:eastAsia="en-GB"/>
        </w:rPr>
        <w:t>pétrolières</w:t>
      </w:r>
      <w:proofErr w:type="spellEnd"/>
      <w:r w:rsidR="00C34C26" w:rsidRPr="00C34C26">
        <w:rPr>
          <w:rFonts w:ascii="Cambria" w:eastAsia="Times New Roman" w:hAnsi="Cambria" w:cs="Times New Roman"/>
          <w:color w:val="954F72"/>
          <w:sz w:val="28"/>
          <w:szCs w:val="32"/>
          <w:u w:val="single"/>
          <w:lang w:eastAsia="en-GB"/>
        </w:rPr>
        <w:fldChar w:fldCharType="end"/>
      </w:r>
      <w:r w:rsidR="00AF5DF6" w:rsidRPr="00C34C26">
        <w:rPr>
          <w:rFonts w:ascii="Cambria" w:eastAsia="Times New Roman" w:hAnsi="Cambria" w:cs="Times New Roman"/>
          <w:color w:val="000000"/>
          <w:sz w:val="28"/>
          <w:szCs w:val="32"/>
          <w:lang w:eastAsia="en-GB"/>
        </w:rPr>
        <w:t> </w:t>
      </w:r>
    </w:p>
    <w:p w14:paraId="540E71D6" w14:textId="77777777" w:rsidR="00D07C07" w:rsidRPr="00C34C26" w:rsidRDefault="00D400F5" w:rsidP="00D400F5">
      <w:pPr>
        <w:rPr>
          <w:rFonts w:ascii="Cambria" w:eastAsia="Calibri" w:hAnsi="Cambria" w:cs="Times New Roman"/>
          <w:i/>
          <w:color w:val="000000"/>
          <w:sz w:val="28"/>
          <w:szCs w:val="32"/>
          <w:lang w:eastAsia="en-GB"/>
        </w:rPr>
      </w:pPr>
      <w:r w:rsidRPr="00C34C26">
        <w:rPr>
          <w:rFonts w:ascii="Cambria" w:eastAsia="Calibri" w:hAnsi="Cambria" w:cs="Times New Roman"/>
          <w:b/>
          <w:i/>
          <w:color w:val="000000"/>
          <w:sz w:val="28"/>
          <w:szCs w:val="32"/>
          <w:lang w:eastAsia="en-GB"/>
        </w:rPr>
        <w:lastRenderedPageBreak/>
        <w:t xml:space="preserve">Journal de </w:t>
      </w:r>
      <w:proofErr w:type="spellStart"/>
      <w:r w:rsidRPr="00C34C26">
        <w:rPr>
          <w:rFonts w:ascii="Cambria" w:eastAsia="Calibri" w:hAnsi="Cambria" w:cs="Times New Roman"/>
          <w:b/>
          <w:i/>
          <w:color w:val="000000"/>
          <w:sz w:val="28"/>
          <w:szCs w:val="32"/>
          <w:lang w:eastAsia="en-GB"/>
        </w:rPr>
        <w:t>l’environnement</w:t>
      </w:r>
      <w:proofErr w:type="spellEnd"/>
      <w:r w:rsidRPr="00C34C26">
        <w:rPr>
          <w:rFonts w:ascii="Cambria" w:eastAsia="Calibri" w:hAnsi="Cambria" w:cs="Times New Roman"/>
          <w:color w:val="000000"/>
          <w:sz w:val="28"/>
          <w:szCs w:val="32"/>
          <w:lang w:eastAsia="en-GB"/>
        </w:rPr>
        <w:t xml:space="preserve">, </w:t>
      </w:r>
      <w:r w:rsidRPr="00C34C26">
        <w:rPr>
          <w:rFonts w:ascii="Cambria" w:eastAsia="Calibri" w:hAnsi="Cambria" w:cs="Times New Roman"/>
          <w:i/>
          <w:color w:val="000000"/>
          <w:sz w:val="28"/>
          <w:szCs w:val="32"/>
          <w:lang w:eastAsia="en-GB"/>
        </w:rPr>
        <w:t xml:space="preserve">09 May 2016 </w:t>
      </w:r>
      <w:r w:rsidR="00D07C07" w:rsidRPr="00C34C26">
        <w:rPr>
          <w:rFonts w:ascii="Cambria" w:eastAsia="Calibri" w:hAnsi="Cambria" w:cs="Times New Roman"/>
          <w:i/>
          <w:color w:val="000000"/>
          <w:sz w:val="28"/>
          <w:szCs w:val="32"/>
          <w:lang w:eastAsia="en-GB"/>
        </w:rPr>
        <w:t xml:space="preserve">- Les </w:t>
      </w:r>
      <w:proofErr w:type="spellStart"/>
      <w:r w:rsidR="00D07C07" w:rsidRPr="00C34C26">
        <w:rPr>
          <w:rFonts w:ascii="Cambria" w:eastAsia="Calibri" w:hAnsi="Cambria" w:cs="Times New Roman"/>
          <w:i/>
          <w:color w:val="000000"/>
          <w:sz w:val="28"/>
          <w:szCs w:val="32"/>
          <w:lang w:eastAsia="en-GB"/>
        </w:rPr>
        <w:t>pétroliers</w:t>
      </w:r>
      <w:proofErr w:type="spellEnd"/>
      <w:r w:rsidR="00D07C07" w:rsidRPr="00C34C26">
        <w:rPr>
          <w:rFonts w:ascii="Cambria" w:eastAsia="Calibri" w:hAnsi="Cambria" w:cs="Times New Roman"/>
          <w:i/>
          <w:color w:val="000000"/>
          <w:sz w:val="28"/>
          <w:szCs w:val="32"/>
          <w:lang w:eastAsia="en-GB"/>
        </w:rPr>
        <w:t xml:space="preserve"> </w:t>
      </w:r>
      <w:proofErr w:type="spellStart"/>
      <w:r w:rsidR="00D07C07" w:rsidRPr="00C34C26">
        <w:rPr>
          <w:rFonts w:ascii="Cambria" w:eastAsia="Calibri" w:hAnsi="Cambria" w:cs="Times New Roman"/>
          <w:i/>
          <w:color w:val="000000"/>
          <w:sz w:val="28"/>
          <w:szCs w:val="32"/>
          <w:lang w:eastAsia="en-GB"/>
        </w:rPr>
        <w:t>doivent</w:t>
      </w:r>
      <w:proofErr w:type="spellEnd"/>
      <w:r w:rsidR="00D07C07" w:rsidRPr="00C34C26">
        <w:rPr>
          <w:rFonts w:ascii="Cambria" w:eastAsia="Calibri" w:hAnsi="Cambria" w:cs="Times New Roman"/>
          <w:i/>
          <w:color w:val="000000"/>
          <w:sz w:val="28"/>
          <w:szCs w:val="32"/>
          <w:lang w:eastAsia="en-GB"/>
        </w:rPr>
        <w:t xml:space="preserve"> changer </w:t>
      </w:r>
      <w:proofErr w:type="spellStart"/>
      <w:r w:rsidR="00D07C07" w:rsidRPr="00C34C26">
        <w:rPr>
          <w:rFonts w:ascii="Cambria" w:eastAsia="Calibri" w:hAnsi="Cambria" w:cs="Times New Roman"/>
          <w:i/>
          <w:color w:val="000000"/>
          <w:sz w:val="28"/>
          <w:szCs w:val="32"/>
          <w:lang w:eastAsia="en-GB"/>
        </w:rPr>
        <w:t>leur</w:t>
      </w:r>
      <w:proofErr w:type="spellEnd"/>
      <w:r w:rsidR="00D07C07" w:rsidRPr="00C34C26">
        <w:rPr>
          <w:rFonts w:ascii="Cambria" w:eastAsia="Calibri" w:hAnsi="Cambria" w:cs="Times New Roman"/>
          <w:i/>
          <w:color w:val="000000"/>
          <w:sz w:val="28"/>
          <w:szCs w:val="32"/>
          <w:lang w:eastAsia="en-GB"/>
        </w:rPr>
        <w:t xml:space="preserve"> </w:t>
      </w:r>
      <w:proofErr w:type="spellStart"/>
      <w:r w:rsidR="00D07C07" w:rsidRPr="00C34C26">
        <w:rPr>
          <w:rFonts w:ascii="Cambria" w:eastAsia="Calibri" w:hAnsi="Cambria" w:cs="Times New Roman"/>
          <w:i/>
          <w:color w:val="000000"/>
          <w:sz w:val="28"/>
          <w:szCs w:val="32"/>
          <w:lang w:eastAsia="en-GB"/>
        </w:rPr>
        <w:t>modèle</w:t>
      </w:r>
      <w:proofErr w:type="spellEnd"/>
      <w:r w:rsidR="00D07C07" w:rsidRPr="00C34C26">
        <w:rPr>
          <w:rFonts w:ascii="Cambria" w:eastAsia="Calibri" w:hAnsi="Cambria" w:cs="Times New Roman"/>
          <w:i/>
          <w:color w:val="000000"/>
          <w:sz w:val="28"/>
          <w:szCs w:val="32"/>
          <w:lang w:eastAsia="en-GB"/>
        </w:rPr>
        <w:t xml:space="preserve"> </w:t>
      </w:r>
      <w:proofErr w:type="spellStart"/>
      <w:r w:rsidR="00D07C07" w:rsidRPr="00C34C26">
        <w:rPr>
          <w:rFonts w:ascii="Cambria" w:eastAsia="Calibri" w:hAnsi="Cambria" w:cs="Times New Roman"/>
          <w:i/>
          <w:color w:val="000000"/>
          <w:sz w:val="28"/>
          <w:szCs w:val="32"/>
          <w:lang w:eastAsia="en-GB"/>
        </w:rPr>
        <w:t>d’affaire</w:t>
      </w:r>
      <w:proofErr w:type="spellEnd"/>
      <w:r w:rsidR="00D07C07" w:rsidRPr="00C34C26">
        <w:rPr>
          <w:rFonts w:ascii="Cambria" w:eastAsia="Calibri" w:hAnsi="Cambria" w:cs="Times New Roman"/>
          <w:i/>
          <w:color w:val="000000"/>
          <w:sz w:val="28"/>
          <w:szCs w:val="32"/>
          <w:lang w:eastAsia="en-GB"/>
        </w:rPr>
        <w:t xml:space="preserve"> </w:t>
      </w:r>
    </w:p>
    <w:p w14:paraId="4931F2E3" w14:textId="77777777" w:rsidR="00AF5DF6" w:rsidRPr="001827F5" w:rsidRDefault="00D07C07" w:rsidP="001827F5">
      <w:pPr>
        <w:rPr>
          <w:rFonts w:ascii="Cambria" w:hAnsi="Cambria"/>
          <w:sz w:val="28"/>
          <w:szCs w:val="32"/>
        </w:rPr>
      </w:pPr>
      <w:r w:rsidRPr="00C34C26">
        <w:rPr>
          <w:rFonts w:ascii="Cambria" w:eastAsia="Calibri" w:hAnsi="Cambria" w:cs="Times New Roman"/>
          <w:i/>
          <w:color w:val="000000"/>
          <w:sz w:val="28"/>
          <w:szCs w:val="32"/>
          <w:lang w:eastAsia="en-GB"/>
        </w:rPr>
        <w:t xml:space="preserve"> </w:t>
      </w:r>
      <w:hyperlink r:id="rId29" w:history="1">
        <w:r w:rsidR="00D400F5" w:rsidRPr="00C34C26">
          <w:rPr>
            <w:rStyle w:val="Hyperlink"/>
            <w:rFonts w:ascii="Cambria" w:hAnsi="Cambria"/>
            <w:sz w:val="28"/>
            <w:szCs w:val="32"/>
          </w:rPr>
          <w:t>http://www.journaldelenvironnement.net/article/les-petroliers-doivent-changer-leur-modele-d-affaire,70164</w:t>
        </w:r>
      </w:hyperlink>
    </w:p>
    <w:p w14:paraId="1C3FC7A2" w14:textId="77777777" w:rsidR="00AF5DF6" w:rsidRPr="00C34C26" w:rsidRDefault="00AF5DF6" w:rsidP="00AF5DF6">
      <w:pPr>
        <w:spacing w:after="0" w:line="312" w:lineRule="auto"/>
        <w:rPr>
          <w:rFonts w:ascii="Cambria" w:eastAsia="Times New Roman" w:hAnsi="Cambria" w:cs="Times New Roman"/>
          <w:color w:val="000000"/>
          <w:sz w:val="28"/>
          <w:szCs w:val="32"/>
          <w:lang w:eastAsia="en-GB"/>
        </w:rPr>
      </w:pPr>
    </w:p>
    <w:p w14:paraId="55DA4B2C" w14:textId="77777777" w:rsidR="00537F71" w:rsidRDefault="00AF5DF6" w:rsidP="00537F71">
      <w:pPr>
        <w:spacing w:after="0" w:line="312" w:lineRule="auto"/>
        <w:rPr>
          <w:rFonts w:ascii="Cambria" w:eastAsia="Times New Roman" w:hAnsi="Cambria" w:cs="Times New Roman"/>
          <w:color w:val="000000"/>
          <w:sz w:val="28"/>
          <w:szCs w:val="32"/>
          <w:lang w:eastAsia="en-GB"/>
        </w:rPr>
      </w:pPr>
      <w:proofErr w:type="spellStart"/>
      <w:r w:rsidRPr="00C34C26">
        <w:rPr>
          <w:rFonts w:ascii="Cambria" w:eastAsia="Times New Roman" w:hAnsi="Cambria" w:cs="Times New Roman"/>
          <w:b/>
          <w:bCs/>
          <w:color w:val="000000"/>
          <w:sz w:val="28"/>
          <w:szCs w:val="32"/>
          <w:lang w:eastAsia="en-GB"/>
        </w:rPr>
        <w:t>GERMANY</w:t>
      </w:r>
    </w:p>
    <w:p w14:paraId="3282AF1A" w14:textId="77777777" w:rsidR="00AF5DF6" w:rsidRDefault="00AF5DF6" w:rsidP="00537F71">
      <w:pPr>
        <w:spacing w:after="0" w:line="312" w:lineRule="auto"/>
        <w:rPr>
          <w:rFonts w:ascii="Cambria" w:eastAsia="Calibri" w:hAnsi="Cambria" w:cs="Times New Roman"/>
          <w:color w:val="666666"/>
          <w:sz w:val="28"/>
          <w:szCs w:val="32"/>
          <w:lang w:eastAsia="en-GB"/>
        </w:rPr>
      </w:pPr>
      <w:r w:rsidRPr="00C34C26">
        <w:rPr>
          <w:rFonts w:ascii="Cambria" w:eastAsia="Calibri" w:hAnsi="Cambria" w:cs="Times New Roman"/>
          <w:b/>
          <w:i/>
          <w:sz w:val="28"/>
          <w:szCs w:val="32"/>
          <w:lang w:eastAsia="en-GB"/>
        </w:rPr>
        <w:t>BIZZenergytoday</w:t>
      </w:r>
      <w:proofErr w:type="spellEnd"/>
      <w:r w:rsidR="00D07C07" w:rsidRPr="00C34C26">
        <w:rPr>
          <w:rFonts w:ascii="Cambria" w:eastAsia="Calibri" w:hAnsi="Cambria" w:cs="Times New Roman"/>
          <w:sz w:val="28"/>
          <w:szCs w:val="32"/>
          <w:lang w:eastAsia="en-GB"/>
        </w:rPr>
        <w:t xml:space="preserve">, 4 May 2016 - </w:t>
      </w:r>
      <w:proofErr w:type="spellStart"/>
      <w:r w:rsidR="00D07C07" w:rsidRPr="00C34C26">
        <w:rPr>
          <w:rFonts w:ascii="Cambria" w:eastAsia="Calibri" w:hAnsi="Cambria" w:cs="Times New Roman"/>
          <w:sz w:val="28"/>
          <w:szCs w:val="32"/>
          <w:lang w:eastAsia="en-GB"/>
        </w:rPr>
        <w:t>Studie</w:t>
      </w:r>
      <w:proofErr w:type="spellEnd"/>
      <w:r w:rsidR="00D07C07" w:rsidRPr="00C34C26">
        <w:rPr>
          <w:rFonts w:ascii="Cambria" w:eastAsia="Calibri" w:hAnsi="Cambria" w:cs="Times New Roman"/>
          <w:sz w:val="28"/>
          <w:szCs w:val="32"/>
          <w:lang w:eastAsia="en-GB"/>
        </w:rPr>
        <w:t xml:space="preserve">: </w:t>
      </w:r>
      <w:proofErr w:type="spellStart"/>
      <w:r w:rsidR="00D07C07" w:rsidRPr="00C34C26">
        <w:rPr>
          <w:rFonts w:ascii="Cambria" w:eastAsia="Calibri" w:hAnsi="Cambria" w:cs="Times New Roman"/>
          <w:sz w:val="28"/>
          <w:szCs w:val="32"/>
          <w:lang w:eastAsia="en-GB"/>
        </w:rPr>
        <w:t>Klimainvestments</w:t>
      </w:r>
      <w:proofErr w:type="spellEnd"/>
      <w:r w:rsidR="00D07C07" w:rsidRPr="00C34C26">
        <w:rPr>
          <w:rFonts w:ascii="Cambria" w:eastAsia="Calibri" w:hAnsi="Cambria" w:cs="Times New Roman"/>
          <w:sz w:val="28"/>
          <w:szCs w:val="32"/>
          <w:lang w:eastAsia="en-GB"/>
        </w:rPr>
        <w:t xml:space="preserve"> </w:t>
      </w:r>
      <w:proofErr w:type="spellStart"/>
      <w:r w:rsidR="00D07C07" w:rsidRPr="00C34C26">
        <w:rPr>
          <w:rFonts w:ascii="Cambria" w:eastAsia="Calibri" w:hAnsi="Cambria" w:cs="Times New Roman"/>
          <w:sz w:val="28"/>
          <w:szCs w:val="32"/>
          <w:lang w:eastAsia="en-GB"/>
        </w:rPr>
        <w:t>könnten</w:t>
      </w:r>
      <w:proofErr w:type="spellEnd"/>
      <w:r w:rsidR="00D07C07" w:rsidRPr="00C34C26">
        <w:rPr>
          <w:rFonts w:ascii="Cambria" w:eastAsia="Calibri" w:hAnsi="Cambria" w:cs="Times New Roman"/>
          <w:sz w:val="28"/>
          <w:szCs w:val="32"/>
          <w:lang w:eastAsia="en-GB"/>
        </w:rPr>
        <w:t xml:space="preserve"> </w:t>
      </w:r>
      <w:proofErr w:type="spellStart"/>
      <w:r w:rsidR="00D07C07" w:rsidRPr="00C34C26">
        <w:rPr>
          <w:rFonts w:ascii="Cambria" w:eastAsia="Calibri" w:hAnsi="Cambria" w:cs="Times New Roman"/>
          <w:sz w:val="28"/>
          <w:szCs w:val="32"/>
          <w:lang w:eastAsia="en-GB"/>
        </w:rPr>
        <w:t>Ölbranche</w:t>
      </w:r>
      <w:proofErr w:type="spellEnd"/>
      <w:r w:rsidR="00D07C07" w:rsidRPr="00C34C26">
        <w:rPr>
          <w:rFonts w:ascii="Cambria" w:eastAsia="Calibri" w:hAnsi="Cambria" w:cs="Times New Roman"/>
          <w:sz w:val="28"/>
          <w:szCs w:val="32"/>
          <w:lang w:eastAsia="en-GB"/>
        </w:rPr>
        <w:t xml:space="preserve"> retten </w:t>
      </w:r>
      <w:hyperlink r:id="rId30" w:history="1">
        <w:r w:rsidR="00891338" w:rsidRPr="00C34C26">
          <w:rPr>
            <w:rStyle w:val="Hyperlink"/>
            <w:rFonts w:ascii="Cambria" w:eastAsia="Calibri" w:hAnsi="Cambria" w:cs="Times New Roman"/>
            <w:sz w:val="28"/>
            <w:szCs w:val="32"/>
            <w:lang w:eastAsia="en-GB"/>
          </w:rPr>
          <w:t>http://bizzenergytoday.com/studie_klimainvestments_k%C3%B6nnten_%C3%B6lbranche_retten</w:t>
        </w:r>
      </w:hyperlink>
      <w:r w:rsidR="00891338" w:rsidRPr="00C34C26">
        <w:rPr>
          <w:rFonts w:ascii="Cambria" w:eastAsia="Calibri" w:hAnsi="Cambria" w:cs="Times New Roman"/>
          <w:color w:val="666666"/>
          <w:sz w:val="28"/>
          <w:szCs w:val="32"/>
          <w:lang w:eastAsia="en-GB"/>
        </w:rPr>
        <w:t xml:space="preserve"> </w:t>
      </w:r>
    </w:p>
    <w:p w14:paraId="5A84434C" w14:textId="77777777" w:rsidR="000E485E" w:rsidRDefault="000E485E" w:rsidP="00537F71">
      <w:pPr>
        <w:spacing w:after="0" w:line="312" w:lineRule="auto"/>
        <w:rPr>
          <w:rFonts w:ascii="Cambria" w:eastAsia="Calibri" w:hAnsi="Cambria" w:cs="Times New Roman"/>
          <w:color w:val="666666"/>
          <w:sz w:val="28"/>
          <w:szCs w:val="32"/>
          <w:lang w:eastAsia="en-GB"/>
        </w:rPr>
      </w:pPr>
    </w:p>
    <w:p w14:paraId="1F16A60F" w14:textId="77777777" w:rsidR="000E485E" w:rsidRDefault="000E485E" w:rsidP="00537F71">
      <w:pPr>
        <w:spacing w:after="0" w:line="312" w:lineRule="auto"/>
        <w:rPr>
          <w:rFonts w:ascii="Cambria" w:eastAsia="Calibri" w:hAnsi="Cambria" w:cs="Times New Roman"/>
          <w:b/>
          <w:sz w:val="28"/>
          <w:szCs w:val="32"/>
          <w:lang w:eastAsia="en-GB"/>
        </w:rPr>
      </w:pPr>
      <w:r w:rsidRPr="000E485E">
        <w:rPr>
          <w:rFonts w:ascii="Cambria" w:eastAsia="Calibri" w:hAnsi="Cambria" w:cs="Times New Roman"/>
          <w:b/>
          <w:sz w:val="28"/>
          <w:szCs w:val="32"/>
          <w:lang w:eastAsia="en-GB"/>
        </w:rPr>
        <w:t>BRAZIL</w:t>
      </w:r>
    </w:p>
    <w:p w14:paraId="42ED530F" w14:textId="77777777" w:rsidR="000E485E" w:rsidRPr="000E485E" w:rsidRDefault="000E485E" w:rsidP="000E485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8"/>
          <w:szCs w:val="28"/>
          <w:lang w:val="en-US"/>
        </w:rPr>
      </w:pPr>
      <w:r w:rsidRPr="000E485E">
        <w:rPr>
          <w:rFonts w:ascii="Calibri" w:hAnsi="Calibri" w:cs="Calibri"/>
          <w:b/>
          <w:sz w:val="28"/>
          <w:szCs w:val="28"/>
          <w:lang w:val="en-US"/>
        </w:rPr>
        <w:t>FINANCIAL MEDIA OUTLETS</w:t>
      </w:r>
    </w:p>
    <w:p w14:paraId="25983679" w14:textId="77777777" w:rsidR="000E485E" w:rsidRDefault="000E485E" w:rsidP="000E485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  <w:lang w:val="en-US"/>
        </w:rPr>
      </w:pPr>
    </w:p>
    <w:p w14:paraId="5B6E997F" w14:textId="77777777" w:rsidR="000E485E" w:rsidRDefault="000E485E" w:rsidP="000E485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  <w:lang w:val="en-US"/>
        </w:rPr>
      </w:pPr>
      <w:hyperlink r:id="rId31" w:history="1">
        <w:r>
          <w:rPr>
            <w:rFonts w:ascii="Calibri" w:hAnsi="Calibri" w:cs="Calibri"/>
            <w:color w:val="0000FF"/>
            <w:sz w:val="28"/>
            <w:szCs w:val="28"/>
            <w:u w:val="single" w:color="0000FF"/>
            <w:lang w:val="en-US"/>
          </w:rPr>
          <w:t>http://www.arenadopavini.com.br/artigos/governanca/pesquisa-diz-que-projetos-de-petroleiras-valeriam-us-100-bi-mais-respeitando-aquecimento-global</w:t>
        </w:r>
      </w:hyperlink>
    </w:p>
    <w:p w14:paraId="3D03794D" w14:textId="77777777" w:rsidR="000E485E" w:rsidRDefault="000E485E" w:rsidP="000E485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  <w:lang w:val="en-US"/>
        </w:rPr>
      </w:pPr>
    </w:p>
    <w:p w14:paraId="4951427C" w14:textId="77777777" w:rsidR="000E485E" w:rsidRDefault="000E485E" w:rsidP="000E485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  <w:lang w:val="en-US"/>
        </w:rPr>
      </w:pPr>
      <w:hyperlink r:id="rId32" w:history="1">
        <w:r>
          <w:rPr>
            <w:rFonts w:ascii="Calibri" w:hAnsi="Calibri" w:cs="Calibri"/>
            <w:color w:val="0000FF"/>
            <w:sz w:val="28"/>
            <w:szCs w:val="28"/>
            <w:u w:val="single" w:color="0000FF"/>
            <w:lang w:val="en-US"/>
          </w:rPr>
          <w:t>http://br.advfn.com/jornal/2016/05/pesquisa-diz-que-projetos-de-petroleiras-valeriam-us-100-bi-a-mais-respeitando-aquecimento-global</w:t>
        </w:r>
      </w:hyperlink>
    </w:p>
    <w:p w14:paraId="4D705BC6" w14:textId="77777777" w:rsidR="000E485E" w:rsidRDefault="000E485E" w:rsidP="000E485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  <w:lang w:val="en-US"/>
        </w:rPr>
      </w:pPr>
    </w:p>
    <w:p w14:paraId="6A7D94C4" w14:textId="77777777" w:rsidR="000E485E" w:rsidRDefault="000E485E" w:rsidP="000E485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  <w:lang w:val="en-US"/>
        </w:rPr>
      </w:pPr>
      <w:hyperlink r:id="rId33" w:history="1">
        <w:r>
          <w:rPr>
            <w:rFonts w:ascii="Calibri" w:hAnsi="Calibri" w:cs="Calibri"/>
            <w:color w:val="0000FF"/>
            <w:sz w:val="28"/>
            <w:szCs w:val="28"/>
            <w:u w:val="single" w:color="0000FF"/>
            <w:lang w:val="en-US"/>
          </w:rPr>
          <w:t>http://www.segs.com.br/info-ti/15192-grandes-petroleiras-valeriam-mais-se-adequadas-ao-acordo-de-paris.html</w:t>
        </w:r>
      </w:hyperlink>
    </w:p>
    <w:p w14:paraId="6EC11B3C" w14:textId="77777777" w:rsidR="000E485E" w:rsidRPr="000E485E" w:rsidRDefault="000E485E" w:rsidP="000E485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8"/>
          <w:szCs w:val="28"/>
          <w:lang w:val="en-US"/>
        </w:rPr>
      </w:pPr>
    </w:p>
    <w:p w14:paraId="013ECC8E" w14:textId="77777777" w:rsidR="000E485E" w:rsidRPr="000E485E" w:rsidRDefault="000E485E" w:rsidP="000E485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8"/>
          <w:szCs w:val="28"/>
          <w:lang w:val="en-US"/>
        </w:rPr>
      </w:pPr>
      <w:r w:rsidRPr="000E485E">
        <w:rPr>
          <w:rFonts w:ascii="Calibri" w:hAnsi="Calibri" w:cs="Calibri"/>
          <w:b/>
          <w:sz w:val="28"/>
          <w:szCs w:val="28"/>
          <w:lang w:val="en-US"/>
        </w:rPr>
        <w:t>ENERGY MEDIA OUTLETS</w:t>
      </w:r>
    </w:p>
    <w:p w14:paraId="613A0B85" w14:textId="77777777" w:rsidR="000E485E" w:rsidRDefault="000E485E" w:rsidP="000E485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  <w:lang w:val="en-US"/>
        </w:rPr>
      </w:pPr>
    </w:p>
    <w:p w14:paraId="0AD8E668" w14:textId="77777777" w:rsidR="000E485E" w:rsidRDefault="000E485E" w:rsidP="000E485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  <w:lang w:val="en-US"/>
        </w:rPr>
      </w:pPr>
      <w:hyperlink r:id="rId34" w:history="1">
        <w:r>
          <w:rPr>
            <w:rFonts w:ascii="Calibri" w:hAnsi="Calibri" w:cs="Calibri"/>
            <w:color w:val="0000FF"/>
            <w:sz w:val="28"/>
            <w:szCs w:val="28"/>
            <w:u w:val="single" w:color="0000FF"/>
            <w:lang w:val="en-US"/>
          </w:rPr>
          <w:t>http://www.setorenergetico.com.br/petroleo/15882/15882/</w:t>
        </w:r>
      </w:hyperlink>
    </w:p>
    <w:p w14:paraId="3E0BD0BD" w14:textId="77777777" w:rsidR="000E485E" w:rsidRDefault="000E485E" w:rsidP="000E485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  <w:lang w:val="en-US"/>
        </w:rPr>
      </w:pPr>
      <w:r>
        <w:rPr>
          <w:rFonts w:ascii="Calibri" w:hAnsi="Calibri" w:cs="Calibri"/>
          <w:color w:val="18376A"/>
          <w:sz w:val="28"/>
          <w:szCs w:val="28"/>
          <w:lang w:val="en-US"/>
        </w:rPr>
        <w:t> </w:t>
      </w:r>
    </w:p>
    <w:p w14:paraId="6653BBE6" w14:textId="77777777" w:rsidR="000E485E" w:rsidRPr="00AB3E60" w:rsidRDefault="000E485E" w:rsidP="000E485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8"/>
          <w:szCs w:val="28"/>
          <w:lang w:val="en-US"/>
        </w:rPr>
      </w:pPr>
      <w:r w:rsidRPr="00AB3E60">
        <w:rPr>
          <w:rFonts w:ascii="Calibri" w:hAnsi="Calibri" w:cs="Calibri"/>
          <w:b/>
          <w:color w:val="18376A"/>
          <w:sz w:val="28"/>
          <w:szCs w:val="28"/>
          <w:lang w:val="en-US"/>
        </w:rPr>
        <w:t>SUSTAINABILITY MEDIA OUTLETS</w:t>
      </w:r>
    </w:p>
    <w:p w14:paraId="355C4D35" w14:textId="77777777" w:rsidR="000E485E" w:rsidRDefault="000E485E" w:rsidP="000E485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  <w:lang w:val="en-US"/>
        </w:rPr>
      </w:pPr>
    </w:p>
    <w:p w14:paraId="310ABE40" w14:textId="77777777" w:rsidR="000E485E" w:rsidRDefault="000E485E" w:rsidP="000E485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  <w:lang w:val="en-US"/>
        </w:rPr>
      </w:pPr>
      <w:hyperlink r:id="rId35" w:history="1">
        <w:r>
          <w:rPr>
            <w:rFonts w:ascii="Calibri" w:hAnsi="Calibri" w:cs="Calibri"/>
            <w:color w:val="0000FF"/>
            <w:sz w:val="28"/>
            <w:szCs w:val="28"/>
            <w:u w:val="single" w:color="0000FF"/>
            <w:lang w:val="en-US"/>
          </w:rPr>
          <w:t>http://www.envolverde.com.br/1-1-canais/grandes-petroleiras-valeriam-mais-se-adequadas-ao-acordo-de-paris/</w:t>
        </w:r>
      </w:hyperlink>
    </w:p>
    <w:p w14:paraId="0431687B" w14:textId="77777777" w:rsidR="000E485E" w:rsidRDefault="000E485E" w:rsidP="000E485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  <w:lang w:val="en-US"/>
        </w:rPr>
      </w:pPr>
    </w:p>
    <w:p w14:paraId="7681F83E" w14:textId="77777777" w:rsidR="000E485E" w:rsidRDefault="000E485E" w:rsidP="000E485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  <w:lang w:val="en-US"/>
        </w:rPr>
      </w:pPr>
      <w:hyperlink r:id="rId36" w:history="1">
        <w:r>
          <w:rPr>
            <w:rFonts w:ascii="Calibri" w:hAnsi="Calibri" w:cs="Calibri"/>
            <w:color w:val="0000FF"/>
            <w:sz w:val="28"/>
            <w:szCs w:val="28"/>
            <w:u w:val="single" w:color="0000FF"/>
            <w:lang w:val="en-US"/>
          </w:rPr>
          <w:t>http://www.tnsustentavel.com.br/noticia/13321/grandes-petroleiras-valeriam-mais-se-adequadas-ao-acordo-de-paris</w:t>
        </w:r>
      </w:hyperlink>
    </w:p>
    <w:p w14:paraId="731D6040" w14:textId="77777777" w:rsidR="000E485E" w:rsidRDefault="000E485E" w:rsidP="000E485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  <w:lang w:val="en-US"/>
        </w:rPr>
      </w:pPr>
      <w:r>
        <w:rPr>
          <w:rFonts w:ascii="Calibri" w:hAnsi="Calibri" w:cs="Calibri"/>
          <w:color w:val="18376A"/>
          <w:sz w:val="28"/>
          <w:szCs w:val="28"/>
          <w:lang w:val="en-US"/>
        </w:rPr>
        <w:t> </w:t>
      </w:r>
    </w:p>
    <w:p w14:paraId="49026FA9" w14:textId="77777777" w:rsidR="000E485E" w:rsidRDefault="000E485E" w:rsidP="000E485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  <w:lang w:val="en-US"/>
        </w:rPr>
      </w:pPr>
      <w:hyperlink r:id="rId37" w:history="1">
        <w:r>
          <w:rPr>
            <w:rFonts w:ascii="Calibri" w:hAnsi="Calibri" w:cs="Calibri"/>
            <w:color w:val="0000FF"/>
            <w:sz w:val="28"/>
            <w:szCs w:val="28"/>
            <w:u w:val="single" w:color="0000FF"/>
            <w:lang w:val="en-US"/>
          </w:rPr>
          <w:t>http://revistaamazonia.com.br/grandes-petroleiras-valeriam-mais-se-</w:t>
        </w:r>
        <w:r>
          <w:rPr>
            <w:rFonts w:ascii="Calibri" w:hAnsi="Calibri" w:cs="Calibri"/>
            <w:color w:val="0000FF"/>
            <w:sz w:val="28"/>
            <w:szCs w:val="28"/>
            <w:u w:val="single" w:color="0000FF"/>
            <w:lang w:val="en-US"/>
          </w:rPr>
          <w:lastRenderedPageBreak/>
          <w:t>adequadas-ao-acordo-de-paris/</w:t>
        </w:r>
      </w:hyperlink>
    </w:p>
    <w:p w14:paraId="7D827C55" w14:textId="77777777" w:rsidR="000E485E" w:rsidRDefault="000E485E" w:rsidP="000E485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  <w:lang w:val="en-US"/>
        </w:rPr>
      </w:pPr>
      <w:r>
        <w:rPr>
          <w:rFonts w:ascii="Calibri" w:hAnsi="Calibri" w:cs="Calibri"/>
          <w:color w:val="18376A"/>
          <w:sz w:val="28"/>
          <w:szCs w:val="28"/>
          <w:lang w:val="en-US"/>
        </w:rPr>
        <w:t> </w:t>
      </w:r>
    </w:p>
    <w:p w14:paraId="11E8D632" w14:textId="77777777" w:rsidR="000E485E" w:rsidRDefault="000E485E" w:rsidP="000E485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  <w:lang w:val="en-US"/>
        </w:rPr>
      </w:pPr>
      <w:hyperlink r:id="rId38" w:history="1">
        <w:r>
          <w:rPr>
            <w:rFonts w:ascii="Calibri" w:hAnsi="Calibri" w:cs="Calibri"/>
            <w:color w:val="0000FF"/>
            <w:sz w:val="28"/>
            <w:szCs w:val="28"/>
            <w:u w:val="single" w:color="0000FF"/>
            <w:lang w:val="en-US"/>
          </w:rPr>
          <w:t>http://blogambiental.com.br/2016/05/06/grandes-petroleiras-valeriam-mais-se-adequadas-ao-acordo-de-paris/</w:t>
        </w:r>
      </w:hyperlink>
    </w:p>
    <w:p w14:paraId="2C6E05D2" w14:textId="77777777" w:rsidR="000E485E" w:rsidRDefault="000E485E" w:rsidP="000E485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  <w:lang w:val="en-US"/>
        </w:rPr>
      </w:pPr>
    </w:p>
    <w:p w14:paraId="13E211F9" w14:textId="77777777" w:rsidR="000E485E" w:rsidRDefault="000E485E" w:rsidP="000E485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  <w:lang w:val="en-US"/>
        </w:rPr>
      </w:pPr>
      <w:hyperlink r:id="rId39" w:history="1">
        <w:r>
          <w:rPr>
            <w:rFonts w:ascii="Calibri" w:hAnsi="Calibri" w:cs="Calibri"/>
            <w:color w:val="0000FF"/>
            <w:sz w:val="28"/>
            <w:szCs w:val="28"/>
            <w:u w:val="single" w:color="0000FF"/>
            <w:lang w:val="en-US"/>
          </w:rPr>
          <w:t>http://www.paginasustentavel.com.br/index.php?option=com_content&amp;view=article&amp;id=3058:grandes-petroleiras-valeriam-mais-se-adequadas-ao-acordo-de-paris&amp;catid=3:sustentabilidade&amp;Itemid=11</w:t>
        </w:r>
      </w:hyperlink>
    </w:p>
    <w:p w14:paraId="62D83846" w14:textId="77777777" w:rsidR="000E485E" w:rsidRDefault="000E485E" w:rsidP="000E485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  <w:lang w:val="en-US"/>
        </w:rPr>
      </w:pPr>
    </w:p>
    <w:p w14:paraId="1BF3C5D3" w14:textId="77777777" w:rsidR="000E485E" w:rsidRPr="000E485E" w:rsidRDefault="000E485E" w:rsidP="000E485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8"/>
          <w:szCs w:val="28"/>
          <w:lang w:val="en-US"/>
        </w:rPr>
      </w:pPr>
      <w:r w:rsidRPr="000E485E">
        <w:rPr>
          <w:rFonts w:ascii="Calibri" w:hAnsi="Calibri" w:cs="Calibri"/>
          <w:b/>
          <w:sz w:val="28"/>
          <w:szCs w:val="28"/>
          <w:lang w:val="en-US"/>
        </w:rPr>
        <w:t>GENERIC MEDIA OUTLETS (NOT SPECIALIZED IN ANY SUBJECT)</w:t>
      </w:r>
    </w:p>
    <w:p w14:paraId="71F8F4CF" w14:textId="77777777" w:rsidR="000E485E" w:rsidRDefault="000E485E" w:rsidP="000E485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  <w:lang w:val="en-US"/>
        </w:rPr>
      </w:pPr>
    </w:p>
    <w:p w14:paraId="76D49C23" w14:textId="77777777" w:rsidR="000E485E" w:rsidRDefault="000E485E" w:rsidP="000E485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  <w:lang w:val="en-US"/>
        </w:rPr>
      </w:pPr>
      <w:hyperlink r:id="rId40" w:history="1">
        <w:r>
          <w:rPr>
            <w:rFonts w:ascii="Calibri" w:hAnsi="Calibri" w:cs="Calibri"/>
            <w:color w:val="0000FF"/>
            <w:sz w:val="28"/>
            <w:szCs w:val="28"/>
            <w:u w:val="single" w:color="0000FF"/>
            <w:lang w:val="en-US"/>
          </w:rPr>
          <w:t>http://surgiu.com.br/noticia/239517/grandes-petroleiras-valeriam-mais-se-adequadas-ao-acordo-de-paris.html</w:t>
        </w:r>
      </w:hyperlink>
    </w:p>
    <w:p w14:paraId="5576DD21" w14:textId="77777777" w:rsidR="000E485E" w:rsidRDefault="000E485E" w:rsidP="000E485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  <w:lang w:val="en-US"/>
        </w:rPr>
      </w:pPr>
      <w:r>
        <w:rPr>
          <w:rFonts w:ascii="Calibri" w:hAnsi="Calibri" w:cs="Calibri"/>
          <w:sz w:val="28"/>
          <w:szCs w:val="28"/>
          <w:lang w:val="en-US"/>
        </w:rPr>
        <w:t>   </w:t>
      </w:r>
    </w:p>
    <w:p w14:paraId="4C0E22EA" w14:textId="77777777" w:rsidR="000E485E" w:rsidRDefault="000E485E" w:rsidP="000E485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  <w:lang w:val="en-US"/>
        </w:rPr>
      </w:pPr>
      <w:hyperlink r:id="rId41" w:history="1">
        <w:r>
          <w:rPr>
            <w:rFonts w:ascii="Calibri" w:hAnsi="Calibri" w:cs="Calibri"/>
            <w:color w:val="0000FF"/>
            <w:sz w:val="28"/>
            <w:szCs w:val="28"/>
            <w:u w:val="single" w:color="0000FF"/>
            <w:lang w:val="en-US"/>
          </w:rPr>
          <w:t>http://www.redepress.com.br/noticias/2016/05/05/grandes-petroleiras-valeriam-mais-se-adequadas-ao-acordo-de-paris/</w:t>
        </w:r>
      </w:hyperlink>
    </w:p>
    <w:p w14:paraId="555E4260" w14:textId="77777777" w:rsidR="000E485E" w:rsidRDefault="000E485E" w:rsidP="000E485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  <w:lang w:val="en-US"/>
        </w:rPr>
      </w:pPr>
      <w:r>
        <w:rPr>
          <w:rFonts w:ascii="Calibri" w:hAnsi="Calibri" w:cs="Calibri"/>
          <w:sz w:val="28"/>
          <w:szCs w:val="28"/>
          <w:lang w:val="en-US"/>
        </w:rPr>
        <w:t> </w:t>
      </w:r>
    </w:p>
    <w:p w14:paraId="1C252EC6" w14:textId="77777777" w:rsidR="000E485E" w:rsidRDefault="000E485E" w:rsidP="000E485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  <w:lang w:val="en-US"/>
        </w:rPr>
      </w:pPr>
      <w:hyperlink r:id="rId42" w:history="1">
        <w:r>
          <w:rPr>
            <w:rFonts w:ascii="Calibri" w:hAnsi="Calibri" w:cs="Calibri"/>
            <w:color w:val="0000FF"/>
            <w:sz w:val="28"/>
            <w:szCs w:val="28"/>
            <w:u w:val="single" w:color="0000FF"/>
            <w:lang w:val="en-US"/>
          </w:rPr>
          <w:t>http://www.brandpress.com.br/62440-grandes-petroleiras-valeriam-mais-se-adequadas-ao-acordo-de-paris</w:t>
        </w:r>
      </w:hyperlink>
    </w:p>
    <w:p w14:paraId="598029DC" w14:textId="77777777" w:rsidR="000E485E" w:rsidRPr="000E485E" w:rsidRDefault="000E485E" w:rsidP="000E485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  <w:lang w:val="en-US"/>
        </w:rPr>
      </w:pPr>
      <w:r>
        <w:rPr>
          <w:rFonts w:ascii="Calibri" w:hAnsi="Calibri" w:cs="Calibri"/>
          <w:sz w:val="28"/>
          <w:szCs w:val="28"/>
          <w:lang w:val="en-US"/>
        </w:rPr>
        <w:t> </w:t>
      </w:r>
    </w:p>
    <w:p w14:paraId="24D2C526" w14:textId="77777777" w:rsidR="00891338" w:rsidRPr="000E485E" w:rsidRDefault="00891338" w:rsidP="00891338">
      <w:pPr>
        <w:rPr>
          <w:rFonts w:ascii="Cambria" w:eastAsia="Calibri" w:hAnsi="Cambria" w:cs="Times New Roman"/>
          <w:sz w:val="28"/>
          <w:szCs w:val="28"/>
          <w:lang w:eastAsia="en-GB"/>
        </w:rPr>
      </w:pPr>
      <w:proofErr w:type="spellStart"/>
      <w:r w:rsidRPr="000E485E">
        <w:rPr>
          <w:rFonts w:ascii="Cambria" w:eastAsia="Calibri" w:hAnsi="Cambria" w:cs="Times New Roman"/>
          <w:b/>
          <w:i/>
          <w:sz w:val="28"/>
          <w:szCs w:val="28"/>
          <w:lang w:eastAsia="en-GB"/>
        </w:rPr>
        <w:t>Platts</w:t>
      </w:r>
      <w:proofErr w:type="spellEnd"/>
      <w:r w:rsidRPr="000E485E">
        <w:rPr>
          <w:rFonts w:ascii="Cambria" w:eastAsia="Calibri" w:hAnsi="Cambria" w:cs="Times New Roman"/>
          <w:sz w:val="28"/>
          <w:szCs w:val="28"/>
          <w:lang w:eastAsia="en-GB"/>
        </w:rPr>
        <w:t xml:space="preserve"> story:</w:t>
      </w:r>
    </w:p>
    <w:p w14:paraId="44E20FAE" w14:textId="77777777" w:rsidR="00891338" w:rsidRPr="00AB3E60" w:rsidRDefault="00891338" w:rsidP="00891338">
      <w:pPr>
        <w:rPr>
          <w:rFonts w:ascii="Cambria" w:eastAsia="Calibri" w:hAnsi="Cambria" w:cs="Times New Roman"/>
          <w:sz w:val="24"/>
          <w:szCs w:val="24"/>
          <w:lang w:eastAsia="en-GB"/>
        </w:rPr>
      </w:pPr>
      <w:r w:rsidRPr="00AB3E60">
        <w:rPr>
          <w:rFonts w:ascii="Cambria" w:eastAsia="Calibri" w:hAnsi="Cambria" w:cs="Times New Roman"/>
          <w:sz w:val="24"/>
          <w:szCs w:val="24"/>
          <w:lang w:eastAsia="en-GB"/>
        </w:rPr>
        <w:t>Oil majors seen $100 billion better off under low-carbon world: study</w:t>
      </w:r>
    </w:p>
    <w:p w14:paraId="2F806DFD" w14:textId="77777777" w:rsidR="00891338" w:rsidRPr="00AB3E60" w:rsidRDefault="00891338" w:rsidP="00891338">
      <w:pPr>
        <w:rPr>
          <w:rFonts w:ascii="Cambria" w:eastAsia="Calibri" w:hAnsi="Cambria" w:cs="Times New Roman"/>
          <w:sz w:val="24"/>
          <w:szCs w:val="24"/>
          <w:lang w:eastAsia="en-GB"/>
        </w:rPr>
      </w:pPr>
      <w:r w:rsidRPr="00AB3E60">
        <w:rPr>
          <w:rFonts w:ascii="Cambria" w:eastAsia="Calibri" w:hAnsi="Cambria" w:cs="Times New Roman"/>
          <w:sz w:val="24"/>
          <w:szCs w:val="24"/>
          <w:lang w:eastAsia="en-GB"/>
        </w:rPr>
        <w:t>London (</w:t>
      </w:r>
      <w:proofErr w:type="spellStart"/>
      <w:r w:rsidRPr="00AB3E60">
        <w:rPr>
          <w:rFonts w:ascii="Cambria" w:eastAsia="Calibri" w:hAnsi="Cambria" w:cs="Times New Roman"/>
          <w:sz w:val="24"/>
          <w:szCs w:val="24"/>
          <w:lang w:eastAsia="en-GB"/>
        </w:rPr>
        <w:t>Platts</w:t>
      </w:r>
      <w:proofErr w:type="spellEnd"/>
      <w:r w:rsidRPr="00AB3E60">
        <w:rPr>
          <w:rFonts w:ascii="Cambria" w:eastAsia="Calibri" w:hAnsi="Cambria" w:cs="Times New Roman"/>
          <w:sz w:val="24"/>
          <w:szCs w:val="24"/>
          <w:lang w:eastAsia="en-GB"/>
        </w:rPr>
        <w:t>)--5May2016/1247 pm EDT/1647 GMT</w:t>
      </w:r>
    </w:p>
    <w:p w14:paraId="6D084C56" w14:textId="77777777" w:rsidR="00D400F5" w:rsidRPr="00AB3E60" w:rsidRDefault="00891338" w:rsidP="00891338">
      <w:pPr>
        <w:rPr>
          <w:rFonts w:ascii="Cambria" w:eastAsia="Calibri" w:hAnsi="Cambria" w:cs="Times New Roman"/>
          <w:sz w:val="24"/>
          <w:szCs w:val="24"/>
          <w:lang w:eastAsia="en-GB"/>
        </w:rPr>
      </w:pPr>
      <w:r w:rsidRPr="00AB3E60">
        <w:rPr>
          <w:rFonts w:ascii="Cambria" w:eastAsia="Calibri" w:hAnsi="Cambria" w:cs="Times New Roman"/>
          <w:sz w:val="24"/>
          <w:szCs w:val="24"/>
          <w:lang w:eastAsia="en-GB"/>
        </w:rPr>
        <w:t>The world's biggest integrated oil majors could boost the value of their</w:t>
      </w:r>
      <w:r w:rsidR="00D400F5" w:rsidRPr="00AB3E60">
        <w:rPr>
          <w:rFonts w:ascii="Cambria" w:eastAsia="Calibri" w:hAnsi="Cambria" w:cs="Times New Roman"/>
          <w:sz w:val="24"/>
          <w:szCs w:val="24"/>
          <w:lang w:eastAsia="en-GB"/>
        </w:rPr>
        <w:t xml:space="preserve"> </w:t>
      </w:r>
      <w:r w:rsidRPr="00AB3E60">
        <w:rPr>
          <w:rFonts w:ascii="Cambria" w:eastAsia="Calibri" w:hAnsi="Cambria" w:cs="Times New Roman"/>
          <w:sz w:val="24"/>
          <w:szCs w:val="24"/>
          <w:lang w:eastAsia="en-GB"/>
        </w:rPr>
        <w:t>upstream assets by more than $100 billion over the coming decades by ditching</w:t>
      </w:r>
      <w:r w:rsidR="00D400F5" w:rsidRPr="00AB3E60">
        <w:rPr>
          <w:rFonts w:ascii="Cambria" w:eastAsia="Calibri" w:hAnsi="Cambria" w:cs="Times New Roman"/>
          <w:sz w:val="24"/>
          <w:szCs w:val="24"/>
          <w:lang w:eastAsia="en-GB"/>
        </w:rPr>
        <w:t xml:space="preserve"> </w:t>
      </w:r>
      <w:r w:rsidRPr="00AB3E60">
        <w:rPr>
          <w:rFonts w:ascii="Cambria" w:eastAsia="Calibri" w:hAnsi="Cambria" w:cs="Times New Roman"/>
          <w:sz w:val="24"/>
          <w:szCs w:val="24"/>
          <w:lang w:eastAsia="en-GB"/>
        </w:rPr>
        <w:t>high-cost, high-carbon projects in line with global climate change targets,</w:t>
      </w:r>
      <w:r w:rsidR="00D400F5" w:rsidRPr="00AB3E60">
        <w:rPr>
          <w:rFonts w:ascii="Cambria" w:eastAsia="Calibri" w:hAnsi="Cambria" w:cs="Times New Roman"/>
          <w:sz w:val="24"/>
          <w:szCs w:val="24"/>
          <w:lang w:eastAsia="en-GB"/>
        </w:rPr>
        <w:t xml:space="preserve"> </w:t>
      </w:r>
      <w:r w:rsidRPr="00AB3E60">
        <w:rPr>
          <w:rFonts w:ascii="Cambria" w:eastAsia="Calibri" w:hAnsi="Cambria" w:cs="Times New Roman"/>
          <w:sz w:val="24"/>
          <w:szCs w:val="24"/>
          <w:lang w:eastAsia="en-GB"/>
        </w:rPr>
        <w:t>according to a new study by the Carbon Tracker Initiative.</w:t>
      </w:r>
      <w:r w:rsidR="00D400F5" w:rsidRPr="00AB3E60">
        <w:rPr>
          <w:rFonts w:ascii="Cambria" w:eastAsia="Calibri" w:hAnsi="Cambria" w:cs="Times New Roman"/>
          <w:sz w:val="24"/>
          <w:szCs w:val="24"/>
          <w:lang w:eastAsia="en-GB"/>
        </w:rPr>
        <w:t xml:space="preserve"> </w:t>
      </w:r>
      <w:r w:rsidRPr="00AB3E60">
        <w:rPr>
          <w:rFonts w:ascii="Cambria" w:eastAsia="Calibri" w:hAnsi="Cambria" w:cs="Times New Roman"/>
          <w:sz w:val="24"/>
          <w:szCs w:val="24"/>
          <w:lang w:eastAsia="en-GB"/>
        </w:rPr>
        <w:t>The estimate is part of "stress test" of upstream spending on new oil and</w:t>
      </w:r>
      <w:r w:rsidR="00D400F5" w:rsidRPr="00AB3E60">
        <w:rPr>
          <w:rFonts w:ascii="Cambria" w:eastAsia="Calibri" w:hAnsi="Cambria" w:cs="Times New Roman"/>
          <w:sz w:val="24"/>
          <w:szCs w:val="24"/>
          <w:lang w:eastAsia="en-GB"/>
        </w:rPr>
        <w:t xml:space="preserve"> </w:t>
      </w:r>
      <w:r w:rsidRPr="00AB3E60">
        <w:rPr>
          <w:rFonts w:ascii="Cambria" w:eastAsia="Calibri" w:hAnsi="Cambria" w:cs="Times New Roman"/>
          <w:sz w:val="24"/>
          <w:szCs w:val="24"/>
          <w:lang w:eastAsia="en-GB"/>
        </w:rPr>
        <w:t>gas projects by ExxonMobil, Shell, BP, Chevron, ConocoPhillips, Eni and Total</w:t>
      </w:r>
      <w:r w:rsidR="00D400F5" w:rsidRPr="00AB3E60">
        <w:rPr>
          <w:rFonts w:ascii="Cambria" w:eastAsia="Calibri" w:hAnsi="Cambria" w:cs="Times New Roman"/>
          <w:sz w:val="24"/>
          <w:szCs w:val="24"/>
          <w:lang w:eastAsia="en-GB"/>
        </w:rPr>
        <w:t xml:space="preserve"> </w:t>
      </w:r>
      <w:r w:rsidRPr="00AB3E60">
        <w:rPr>
          <w:rFonts w:ascii="Cambria" w:eastAsia="Calibri" w:hAnsi="Cambria" w:cs="Times New Roman"/>
          <w:sz w:val="24"/>
          <w:szCs w:val="24"/>
          <w:lang w:eastAsia="en-GB"/>
        </w:rPr>
        <w:t>under a low-carbon demand scenario with an oil price of $100/b until 2035.</w:t>
      </w:r>
      <w:r w:rsidR="00D400F5" w:rsidRPr="00AB3E60">
        <w:rPr>
          <w:rFonts w:ascii="Cambria" w:eastAsia="Calibri" w:hAnsi="Cambria" w:cs="Times New Roman"/>
          <w:sz w:val="24"/>
          <w:szCs w:val="24"/>
          <w:lang w:eastAsia="en-GB"/>
        </w:rPr>
        <w:t xml:space="preserve"> </w:t>
      </w:r>
      <w:r w:rsidRPr="00AB3E60">
        <w:rPr>
          <w:rFonts w:ascii="Cambria" w:eastAsia="Calibri" w:hAnsi="Cambria" w:cs="Times New Roman"/>
          <w:sz w:val="24"/>
          <w:szCs w:val="24"/>
          <w:lang w:eastAsia="en-GB"/>
        </w:rPr>
        <w:t>Based on carbon sensitivity analysis, the study compares the net present</w:t>
      </w:r>
      <w:r w:rsidR="00D400F5" w:rsidRPr="00AB3E60">
        <w:rPr>
          <w:rFonts w:ascii="Cambria" w:eastAsia="Calibri" w:hAnsi="Cambria" w:cs="Times New Roman"/>
          <w:sz w:val="24"/>
          <w:szCs w:val="24"/>
          <w:lang w:eastAsia="en-GB"/>
        </w:rPr>
        <w:t xml:space="preserve"> </w:t>
      </w:r>
      <w:r w:rsidRPr="00AB3E60">
        <w:rPr>
          <w:rFonts w:ascii="Cambria" w:eastAsia="Calibri" w:hAnsi="Cambria" w:cs="Times New Roman"/>
          <w:sz w:val="24"/>
          <w:szCs w:val="24"/>
          <w:lang w:eastAsia="en-GB"/>
        </w:rPr>
        <w:t>value (NPV) of the oil majors' combined upstream portfolios with the value of</w:t>
      </w:r>
      <w:r w:rsidR="00D400F5" w:rsidRPr="00AB3E60">
        <w:rPr>
          <w:rFonts w:ascii="Cambria" w:eastAsia="Calibri" w:hAnsi="Cambria" w:cs="Times New Roman"/>
          <w:sz w:val="24"/>
          <w:szCs w:val="24"/>
          <w:lang w:eastAsia="en-GB"/>
        </w:rPr>
        <w:t xml:space="preserve"> </w:t>
      </w:r>
      <w:r w:rsidRPr="00AB3E60">
        <w:rPr>
          <w:rFonts w:ascii="Cambria" w:eastAsia="Calibri" w:hAnsi="Cambria" w:cs="Times New Roman"/>
          <w:sz w:val="24"/>
          <w:szCs w:val="24"/>
          <w:lang w:eastAsia="en-GB"/>
        </w:rPr>
        <w:t>a portfolio of only lower carbon projects needed to satisfy demand in a world</w:t>
      </w:r>
      <w:r w:rsidR="00D400F5" w:rsidRPr="00AB3E60">
        <w:rPr>
          <w:rFonts w:ascii="Cambria" w:eastAsia="Calibri" w:hAnsi="Cambria" w:cs="Times New Roman"/>
          <w:sz w:val="24"/>
          <w:szCs w:val="24"/>
          <w:lang w:eastAsia="en-GB"/>
        </w:rPr>
        <w:t xml:space="preserve"> </w:t>
      </w:r>
      <w:r w:rsidRPr="00AB3E60">
        <w:rPr>
          <w:rFonts w:ascii="Cambria" w:eastAsia="Calibri" w:hAnsi="Cambria" w:cs="Times New Roman"/>
          <w:sz w:val="24"/>
          <w:szCs w:val="24"/>
          <w:lang w:eastAsia="en-GB"/>
        </w:rPr>
        <w:t>where average temperature increases are limited to 2 degrees Celsius.</w:t>
      </w:r>
      <w:r w:rsidR="00D400F5" w:rsidRPr="00AB3E60">
        <w:rPr>
          <w:rFonts w:ascii="Cambria" w:eastAsia="Calibri" w:hAnsi="Cambria" w:cs="Times New Roman"/>
          <w:sz w:val="24"/>
          <w:szCs w:val="24"/>
          <w:lang w:eastAsia="en-GB"/>
        </w:rPr>
        <w:t xml:space="preserve"> </w:t>
      </w:r>
      <w:r w:rsidRPr="00AB3E60">
        <w:rPr>
          <w:rFonts w:ascii="Cambria" w:eastAsia="Calibri" w:hAnsi="Cambria" w:cs="Times New Roman"/>
          <w:sz w:val="24"/>
          <w:szCs w:val="24"/>
          <w:lang w:eastAsia="en-GB"/>
        </w:rPr>
        <w:t>"In a 2C world, the major oil and gas companies will need to manage</w:t>
      </w:r>
      <w:r w:rsidR="00D400F5" w:rsidRPr="00AB3E60">
        <w:rPr>
          <w:rFonts w:ascii="Cambria" w:eastAsia="Calibri" w:hAnsi="Cambria" w:cs="Times New Roman"/>
          <w:sz w:val="24"/>
          <w:szCs w:val="24"/>
          <w:lang w:eastAsia="en-GB"/>
        </w:rPr>
        <w:t xml:space="preserve"> </w:t>
      </w:r>
      <w:r w:rsidRPr="00AB3E60">
        <w:rPr>
          <w:rFonts w:ascii="Cambria" w:eastAsia="Calibri" w:hAnsi="Cambria" w:cs="Times New Roman"/>
          <w:sz w:val="24"/>
          <w:szCs w:val="24"/>
          <w:lang w:eastAsia="en-GB"/>
        </w:rPr>
        <w:t>declining demand for oil. However, this can still prove to be a value-add</w:t>
      </w:r>
      <w:r w:rsidR="00D400F5" w:rsidRPr="00AB3E60">
        <w:rPr>
          <w:rFonts w:ascii="Cambria" w:eastAsia="Calibri" w:hAnsi="Cambria" w:cs="Times New Roman"/>
          <w:sz w:val="24"/>
          <w:szCs w:val="24"/>
          <w:lang w:eastAsia="en-GB"/>
        </w:rPr>
        <w:t xml:space="preserve"> </w:t>
      </w:r>
      <w:r w:rsidRPr="00AB3E60">
        <w:rPr>
          <w:rFonts w:ascii="Cambria" w:eastAsia="Calibri" w:hAnsi="Cambria" w:cs="Times New Roman"/>
          <w:sz w:val="24"/>
          <w:szCs w:val="24"/>
          <w:lang w:eastAsia="en-GB"/>
        </w:rPr>
        <w:t>proposition if they simply avoid developing high-cost, high-carbon projects,"</w:t>
      </w:r>
      <w:r w:rsidR="00D400F5" w:rsidRPr="00AB3E60">
        <w:rPr>
          <w:rFonts w:ascii="Cambria" w:eastAsia="Calibri" w:hAnsi="Cambria" w:cs="Times New Roman"/>
          <w:sz w:val="24"/>
          <w:szCs w:val="24"/>
          <w:lang w:eastAsia="en-GB"/>
        </w:rPr>
        <w:t xml:space="preserve"> </w:t>
      </w:r>
      <w:r w:rsidRPr="00AB3E60">
        <w:rPr>
          <w:rFonts w:ascii="Cambria" w:eastAsia="Calibri" w:hAnsi="Cambria" w:cs="Times New Roman"/>
          <w:sz w:val="24"/>
          <w:szCs w:val="24"/>
          <w:lang w:eastAsia="en-GB"/>
        </w:rPr>
        <w:t>Mark Fulton, an adviser to Carbon Tracker and co-author of the report, said in</w:t>
      </w:r>
      <w:r w:rsidR="00D400F5" w:rsidRPr="00AB3E60">
        <w:rPr>
          <w:rFonts w:ascii="Cambria" w:eastAsia="Calibri" w:hAnsi="Cambria" w:cs="Times New Roman"/>
          <w:sz w:val="24"/>
          <w:szCs w:val="24"/>
          <w:lang w:eastAsia="en-GB"/>
        </w:rPr>
        <w:t xml:space="preserve"> </w:t>
      </w:r>
      <w:r w:rsidRPr="00AB3E60">
        <w:rPr>
          <w:rFonts w:ascii="Cambria" w:eastAsia="Calibri" w:hAnsi="Cambria" w:cs="Times New Roman"/>
          <w:sz w:val="24"/>
          <w:szCs w:val="24"/>
          <w:lang w:eastAsia="en-GB"/>
        </w:rPr>
        <w:t>a statement.</w:t>
      </w:r>
      <w:r w:rsidR="00D400F5" w:rsidRPr="00AB3E60">
        <w:rPr>
          <w:rFonts w:ascii="Cambria" w:eastAsia="Calibri" w:hAnsi="Cambria" w:cs="Times New Roman"/>
          <w:sz w:val="24"/>
          <w:szCs w:val="24"/>
          <w:lang w:eastAsia="en-GB"/>
        </w:rPr>
        <w:t xml:space="preserve"> </w:t>
      </w:r>
    </w:p>
    <w:p w14:paraId="72657FBE" w14:textId="77777777" w:rsidR="00891338" w:rsidRPr="00AB3E60" w:rsidRDefault="00891338" w:rsidP="00891338">
      <w:pPr>
        <w:rPr>
          <w:rFonts w:ascii="Cambria" w:eastAsia="Calibri" w:hAnsi="Cambria" w:cs="Times New Roman"/>
          <w:sz w:val="24"/>
          <w:szCs w:val="24"/>
          <w:lang w:eastAsia="en-GB"/>
        </w:rPr>
      </w:pPr>
      <w:r w:rsidRPr="00AB3E60">
        <w:rPr>
          <w:rFonts w:ascii="Cambria" w:eastAsia="Calibri" w:hAnsi="Cambria" w:cs="Times New Roman"/>
          <w:sz w:val="24"/>
          <w:szCs w:val="24"/>
          <w:lang w:eastAsia="en-GB"/>
        </w:rPr>
        <w:t>Big Oil is coming under increasing pressure from shareholders to</w:t>
      </w:r>
    </w:p>
    <w:p w14:paraId="3AE289A5" w14:textId="77777777" w:rsidR="00891338" w:rsidRPr="00AB3E60" w:rsidRDefault="00891338" w:rsidP="00891338">
      <w:pPr>
        <w:rPr>
          <w:rFonts w:ascii="Cambria" w:eastAsia="Calibri" w:hAnsi="Cambria" w:cs="Times New Roman"/>
          <w:sz w:val="24"/>
          <w:szCs w:val="24"/>
          <w:lang w:eastAsia="en-GB"/>
        </w:rPr>
      </w:pPr>
      <w:proofErr w:type="gramStart"/>
      <w:r w:rsidRPr="00AB3E60">
        <w:rPr>
          <w:rFonts w:ascii="Cambria" w:eastAsia="Calibri" w:hAnsi="Cambria" w:cs="Times New Roman"/>
          <w:sz w:val="24"/>
          <w:szCs w:val="24"/>
          <w:lang w:eastAsia="en-GB"/>
        </w:rPr>
        <w:t>undertake</w:t>
      </w:r>
      <w:proofErr w:type="gramEnd"/>
      <w:r w:rsidRPr="00AB3E60">
        <w:rPr>
          <w:rFonts w:ascii="Cambria" w:eastAsia="Calibri" w:hAnsi="Cambria" w:cs="Times New Roman"/>
          <w:sz w:val="24"/>
          <w:szCs w:val="24"/>
          <w:lang w:eastAsia="en-GB"/>
        </w:rPr>
        <w:t xml:space="preserve"> 2C stress tests on the resilience of their businesses to climate</w:t>
      </w:r>
      <w:r w:rsidR="00D400F5" w:rsidRPr="00AB3E60">
        <w:rPr>
          <w:rFonts w:ascii="Cambria" w:eastAsia="Calibri" w:hAnsi="Cambria" w:cs="Times New Roman"/>
          <w:sz w:val="24"/>
          <w:szCs w:val="24"/>
          <w:lang w:eastAsia="en-GB"/>
        </w:rPr>
        <w:t xml:space="preserve"> </w:t>
      </w:r>
      <w:r w:rsidRPr="00AB3E60">
        <w:rPr>
          <w:rFonts w:ascii="Cambria" w:eastAsia="Calibri" w:hAnsi="Cambria" w:cs="Times New Roman"/>
          <w:sz w:val="24"/>
          <w:szCs w:val="24"/>
          <w:lang w:eastAsia="en-GB"/>
        </w:rPr>
        <w:t>change goals or publish the results of any internal ones they have carried</w:t>
      </w:r>
      <w:r w:rsidR="00D400F5" w:rsidRPr="00AB3E60">
        <w:rPr>
          <w:rFonts w:ascii="Cambria" w:eastAsia="Calibri" w:hAnsi="Cambria" w:cs="Times New Roman"/>
          <w:sz w:val="24"/>
          <w:szCs w:val="24"/>
          <w:lang w:eastAsia="en-GB"/>
        </w:rPr>
        <w:t xml:space="preserve"> </w:t>
      </w:r>
      <w:r w:rsidRPr="00AB3E60">
        <w:rPr>
          <w:rFonts w:ascii="Cambria" w:eastAsia="Calibri" w:hAnsi="Cambria" w:cs="Times New Roman"/>
          <w:sz w:val="24"/>
          <w:szCs w:val="24"/>
          <w:lang w:eastAsia="en-GB"/>
        </w:rPr>
        <w:t>out.</w:t>
      </w:r>
      <w:r w:rsidR="00D400F5" w:rsidRPr="00AB3E60">
        <w:rPr>
          <w:rFonts w:ascii="Cambria" w:eastAsia="Calibri" w:hAnsi="Cambria" w:cs="Times New Roman"/>
          <w:sz w:val="24"/>
          <w:szCs w:val="24"/>
          <w:lang w:eastAsia="en-GB"/>
        </w:rPr>
        <w:t xml:space="preserve"> </w:t>
      </w:r>
      <w:r w:rsidRPr="00AB3E60">
        <w:rPr>
          <w:rFonts w:ascii="Cambria" w:eastAsia="Calibri" w:hAnsi="Cambria" w:cs="Times New Roman"/>
          <w:sz w:val="24"/>
          <w:szCs w:val="24"/>
          <w:lang w:eastAsia="en-GB"/>
        </w:rPr>
        <w:t xml:space="preserve">Shareholders filed </w:t>
      </w:r>
      <w:r w:rsidRPr="00AB3E60">
        <w:rPr>
          <w:rFonts w:ascii="Cambria" w:eastAsia="Calibri" w:hAnsi="Cambria" w:cs="Times New Roman"/>
          <w:sz w:val="24"/>
          <w:szCs w:val="24"/>
          <w:lang w:eastAsia="en-GB"/>
        </w:rPr>
        <w:lastRenderedPageBreak/>
        <w:t>resolutions last year asking ExxonMobil, Chevron,</w:t>
      </w:r>
      <w:r w:rsidR="00D400F5" w:rsidRPr="00AB3E60">
        <w:rPr>
          <w:rFonts w:ascii="Cambria" w:eastAsia="Calibri" w:hAnsi="Cambria" w:cs="Times New Roman"/>
          <w:sz w:val="24"/>
          <w:szCs w:val="24"/>
          <w:lang w:eastAsia="en-GB"/>
        </w:rPr>
        <w:t xml:space="preserve"> </w:t>
      </w:r>
      <w:r w:rsidRPr="00AB3E60">
        <w:rPr>
          <w:rFonts w:ascii="Cambria" w:eastAsia="Calibri" w:hAnsi="Cambria" w:cs="Times New Roman"/>
          <w:sz w:val="24"/>
          <w:szCs w:val="24"/>
          <w:lang w:eastAsia="en-GB"/>
        </w:rPr>
        <w:t>Shell, BP and other energy companies to undertake stress tests that were</w:t>
      </w:r>
      <w:r w:rsidR="00D400F5" w:rsidRPr="00AB3E60">
        <w:rPr>
          <w:rFonts w:ascii="Cambria" w:eastAsia="Calibri" w:hAnsi="Cambria" w:cs="Times New Roman"/>
          <w:sz w:val="24"/>
          <w:szCs w:val="24"/>
          <w:lang w:eastAsia="en-GB"/>
        </w:rPr>
        <w:t xml:space="preserve"> </w:t>
      </w:r>
      <w:r w:rsidRPr="00AB3E60">
        <w:rPr>
          <w:rFonts w:ascii="Cambria" w:eastAsia="Calibri" w:hAnsi="Cambria" w:cs="Times New Roman"/>
          <w:sz w:val="24"/>
          <w:szCs w:val="24"/>
          <w:lang w:eastAsia="en-GB"/>
        </w:rPr>
        <w:t>carried by strong shareholder majorities. Pension funds, which invest billions</w:t>
      </w:r>
      <w:r w:rsidR="00D400F5" w:rsidRPr="00AB3E60">
        <w:rPr>
          <w:rFonts w:ascii="Cambria" w:eastAsia="Calibri" w:hAnsi="Cambria" w:cs="Times New Roman"/>
          <w:sz w:val="24"/>
          <w:szCs w:val="24"/>
          <w:lang w:eastAsia="en-GB"/>
        </w:rPr>
        <w:t xml:space="preserve"> </w:t>
      </w:r>
      <w:r w:rsidRPr="00AB3E60">
        <w:rPr>
          <w:rFonts w:ascii="Cambria" w:eastAsia="Calibri" w:hAnsi="Cambria" w:cs="Times New Roman"/>
          <w:sz w:val="24"/>
          <w:szCs w:val="24"/>
          <w:lang w:eastAsia="en-GB"/>
        </w:rPr>
        <w:t>of dollars in energy stocks, have also become more sensitive to the risks of</w:t>
      </w:r>
      <w:r w:rsidR="00D400F5" w:rsidRPr="00AB3E60">
        <w:rPr>
          <w:rFonts w:ascii="Cambria" w:eastAsia="Calibri" w:hAnsi="Cambria" w:cs="Times New Roman"/>
          <w:sz w:val="24"/>
          <w:szCs w:val="24"/>
          <w:lang w:eastAsia="en-GB"/>
        </w:rPr>
        <w:t xml:space="preserve"> </w:t>
      </w:r>
      <w:r w:rsidRPr="00AB3E60">
        <w:rPr>
          <w:rFonts w:ascii="Cambria" w:eastAsia="Calibri" w:hAnsi="Cambria" w:cs="Times New Roman"/>
          <w:sz w:val="24"/>
          <w:szCs w:val="24"/>
          <w:lang w:eastAsia="en-GB"/>
        </w:rPr>
        <w:t>climate change and shareholders have voiced concerns over the potential impact</w:t>
      </w:r>
      <w:r w:rsidR="00D400F5" w:rsidRPr="00AB3E60">
        <w:rPr>
          <w:rFonts w:ascii="Cambria" w:eastAsia="Calibri" w:hAnsi="Cambria" w:cs="Times New Roman"/>
          <w:sz w:val="24"/>
          <w:szCs w:val="24"/>
          <w:lang w:eastAsia="en-GB"/>
        </w:rPr>
        <w:t xml:space="preserve"> </w:t>
      </w:r>
      <w:r w:rsidRPr="00AB3E60">
        <w:rPr>
          <w:rFonts w:ascii="Cambria" w:eastAsia="Calibri" w:hAnsi="Cambria" w:cs="Times New Roman"/>
          <w:sz w:val="24"/>
          <w:szCs w:val="24"/>
          <w:lang w:eastAsia="en-GB"/>
        </w:rPr>
        <w:t>of stranded assets from higher carbon prices.</w:t>
      </w:r>
      <w:r w:rsidR="00D400F5" w:rsidRPr="00AB3E60">
        <w:rPr>
          <w:rFonts w:ascii="Cambria" w:eastAsia="Calibri" w:hAnsi="Cambria" w:cs="Times New Roman"/>
          <w:sz w:val="24"/>
          <w:szCs w:val="24"/>
          <w:lang w:eastAsia="en-GB"/>
        </w:rPr>
        <w:t xml:space="preserve"> </w:t>
      </w:r>
      <w:r w:rsidRPr="00AB3E60">
        <w:rPr>
          <w:rFonts w:ascii="Cambria" w:eastAsia="Calibri" w:hAnsi="Cambria" w:cs="Times New Roman"/>
          <w:sz w:val="24"/>
          <w:szCs w:val="24"/>
          <w:lang w:eastAsia="en-GB"/>
        </w:rPr>
        <w:t xml:space="preserve">Any moves by oil companies to </w:t>
      </w:r>
      <w:proofErr w:type="spellStart"/>
      <w:r w:rsidRPr="00AB3E60">
        <w:rPr>
          <w:rFonts w:ascii="Cambria" w:eastAsia="Calibri" w:hAnsi="Cambria" w:cs="Times New Roman"/>
          <w:sz w:val="24"/>
          <w:szCs w:val="24"/>
          <w:lang w:eastAsia="en-GB"/>
        </w:rPr>
        <w:t>sideline</w:t>
      </w:r>
      <w:proofErr w:type="spellEnd"/>
      <w:r w:rsidRPr="00AB3E60">
        <w:rPr>
          <w:rFonts w:ascii="Cambria" w:eastAsia="Calibri" w:hAnsi="Cambria" w:cs="Times New Roman"/>
          <w:sz w:val="24"/>
          <w:szCs w:val="24"/>
          <w:lang w:eastAsia="en-GB"/>
        </w:rPr>
        <w:t xml:space="preserve"> more costly, carbon-intensive</w:t>
      </w:r>
      <w:r w:rsidR="00D400F5" w:rsidRPr="00AB3E60">
        <w:rPr>
          <w:rFonts w:ascii="Cambria" w:eastAsia="Calibri" w:hAnsi="Cambria" w:cs="Times New Roman"/>
          <w:sz w:val="24"/>
          <w:szCs w:val="24"/>
          <w:lang w:eastAsia="en-GB"/>
        </w:rPr>
        <w:t xml:space="preserve"> </w:t>
      </w:r>
      <w:r w:rsidRPr="00AB3E60">
        <w:rPr>
          <w:rFonts w:ascii="Cambria" w:eastAsia="Calibri" w:hAnsi="Cambria" w:cs="Times New Roman"/>
          <w:sz w:val="24"/>
          <w:szCs w:val="24"/>
          <w:lang w:eastAsia="en-GB"/>
        </w:rPr>
        <w:t>projects are expected to hit spending on Canadian oil sands, extra heavy oil</w:t>
      </w:r>
      <w:r w:rsidR="00D400F5" w:rsidRPr="00AB3E60">
        <w:rPr>
          <w:rFonts w:ascii="Cambria" w:eastAsia="Calibri" w:hAnsi="Cambria" w:cs="Times New Roman"/>
          <w:sz w:val="24"/>
          <w:szCs w:val="24"/>
          <w:lang w:eastAsia="en-GB"/>
        </w:rPr>
        <w:t xml:space="preserve"> </w:t>
      </w:r>
      <w:r w:rsidRPr="00AB3E60">
        <w:rPr>
          <w:rFonts w:ascii="Cambria" w:eastAsia="Calibri" w:hAnsi="Cambria" w:cs="Times New Roman"/>
          <w:sz w:val="24"/>
          <w:szCs w:val="24"/>
          <w:lang w:eastAsia="en-GB"/>
        </w:rPr>
        <w:t xml:space="preserve">such as Venezuelan bitumen, and some </w:t>
      </w:r>
      <w:proofErr w:type="spellStart"/>
      <w:r w:rsidRPr="00AB3E60">
        <w:rPr>
          <w:rFonts w:ascii="Cambria" w:eastAsia="Calibri" w:hAnsi="Cambria" w:cs="Times New Roman"/>
          <w:sz w:val="24"/>
          <w:szCs w:val="24"/>
          <w:lang w:eastAsia="en-GB"/>
        </w:rPr>
        <w:t>deepwater</w:t>
      </w:r>
      <w:proofErr w:type="spellEnd"/>
      <w:r w:rsidRPr="00AB3E60">
        <w:rPr>
          <w:rFonts w:ascii="Cambria" w:eastAsia="Calibri" w:hAnsi="Cambria" w:cs="Times New Roman"/>
          <w:sz w:val="24"/>
          <w:szCs w:val="24"/>
          <w:lang w:eastAsia="en-GB"/>
        </w:rPr>
        <w:t xml:space="preserve"> projects.</w:t>
      </w:r>
    </w:p>
    <w:p w14:paraId="1FC74EE4" w14:textId="77777777" w:rsidR="00891338" w:rsidRPr="00AB3E60" w:rsidRDefault="00891338" w:rsidP="00891338">
      <w:pPr>
        <w:rPr>
          <w:rFonts w:ascii="Cambria" w:eastAsia="Calibri" w:hAnsi="Cambria" w:cs="Times New Roman"/>
          <w:sz w:val="24"/>
          <w:szCs w:val="24"/>
          <w:lang w:eastAsia="en-GB"/>
        </w:rPr>
      </w:pPr>
      <w:r w:rsidRPr="00AB3E60">
        <w:rPr>
          <w:rFonts w:ascii="Cambria" w:eastAsia="Calibri" w:hAnsi="Cambria" w:cs="Times New Roman"/>
          <w:sz w:val="24"/>
          <w:szCs w:val="24"/>
          <w:lang w:eastAsia="en-GB"/>
        </w:rPr>
        <w:t>LOWER DEMAND OUTLOOK</w:t>
      </w:r>
    </w:p>
    <w:p w14:paraId="3C2A5366" w14:textId="77777777" w:rsidR="00D400F5" w:rsidRPr="00AB3E60" w:rsidRDefault="00891338" w:rsidP="00891338">
      <w:pPr>
        <w:rPr>
          <w:rFonts w:ascii="Cambria" w:eastAsia="Calibri" w:hAnsi="Cambria" w:cs="Times New Roman"/>
          <w:sz w:val="24"/>
          <w:szCs w:val="24"/>
          <w:lang w:eastAsia="en-GB"/>
        </w:rPr>
      </w:pPr>
      <w:r w:rsidRPr="00AB3E60">
        <w:rPr>
          <w:rFonts w:ascii="Cambria" w:eastAsia="Calibri" w:hAnsi="Cambria" w:cs="Times New Roman"/>
          <w:sz w:val="24"/>
          <w:szCs w:val="24"/>
          <w:lang w:eastAsia="en-GB"/>
        </w:rPr>
        <w:t>At $100/b, the NPV of the seven majors would be $114 billion higher over</w:t>
      </w:r>
      <w:r w:rsidR="00D400F5" w:rsidRPr="00AB3E60">
        <w:rPr>
          <w:rFonts w:ascii="Cambria" w:eastAsia="Calibri" w:hAnsi="Cambria" w:cs="Times New Roman"/>
          <w:sz w:val="24"/>
          <w:szCs w:val="24"/>
          <w:lang w:eastAsia="en-GB"/>
        </w:rPr>
        <w:t xml:space="preserve"> </w:t>
      </w:r>
      <w:r w:rsidRPr="00AB3E60">
        <w:rPr>
          <w:rFonts w:ascii="Cambria" w:eastAsia="Calibri" w:hAnsi="Cambria" w:cs="Times New Roman"/>
          <w:sz w:val="24"/>
          <w:szCs w:val="24"/>
          <w:lang w:eastAsia="en-GB"/>
        </w:rPr>
        <w:t>the period to 2035, the study finds, a figure which would rise should oil</w:t>
      </w:r>
      <w:r w:rsidR="00D400F5" w:rsidRPr="00AB3E60">
        <w:rPr>
          <w:rFonts w:ascii="Cambria" w:eastAsia="Calibri" w:hAnsi="Cambria" w:cs="Times New Roman"/>
          <w:sz w:val="24"/>
          <w:szCs w:val="24"/>
          <w:lang w:eastAsia="en-GB"/>
        </w:rPr>
        <w:t xml:space="preserve"> </w:t>
      </w:r>
      <w:r w:rsidRPr="00AB3E60">
        <w:rPr>
          <w:rFonts w:ascii="Cambria" w:eastAsia="Calibri" w:hAnsi="Cambria" w:cs="Times New Roman"/>
          <w:sz w:val="24"/>
          <w:szCs w:val="24"/>
          <w:lang w:eastAsia="en-GB"/>
        </w:rPr>
        <w:t>prices remained lower for the period. Pursuing a business as usual upstream</w:t>
      </w:r>
      <w:r w:rsidR="00D400F5" w:rsidRPr="00AB3E60">
        <w:rPr>
          <w:rFonts w:ascii="Cambria" w:eastAsia="Calibri" w:hAnsi="Cambria" w:cs="Times New Roman"/>
          <w:sz w:val="24"/>
          <w:szCs w:val="24"/>
          <w:lang w:eastAsia="en-GB"/>
        </w:rPr>
        <w:t xml:space="preserve"> </w:t>
      </w:r>
      <w:r w:rsidRPr="00AB3E60">
        <w:rPr>
          <w:rFonts w:ascii="Cambria" w:eastAsia="Calibri" w:hAnsi="Cambria" w:cs="Times New Roman"/>
          <w:sz w:val="24"/>
          <w:szCs w:val="24"/>
          <w:lang w:eastAsia="en-GB"/>
        </w:rPr>
        <w:t>model only makes financial sense for the majors if oil prices exceed $120/b</w:t>
      </w:r>
      <w:r w:rsidR="00D400F5" w:rsidRPr="00AB3E60">
        <w:rPr>
          <w:rFonts w:ascii="Cambria" w:eastAsia="Calibri" w:hAnsi="Cambria" w:cs="Times New Roman"/>
          <w:sz w:val="24"/>
          <w:szCs w:val="24"/>
          <w:lang w:eastAsia="en-GB"/>
        </w:rPr>
        <w:t xml:space="preserve"> </w:t>
      </w:r>
      <w:r w:rsidRPr="00AB3E60">
        <w:rPr>
          <w:rFonts w:ascii="Cambria" w:eastAsia="Calibri" w:hAnsi="Cambria" w:cs="Times New Roman"/>
          <w:sz w:val="24"/>
          <w:szCs w:val="24"/>
          <w:lang w:eastAsia="en-GB"/>
        </w:rPr>
        <w:t>for a "significant period of time," according to the study.</w:t>
      </w:r>
      <w:r w:rsidR="00D400F5" w:rsidRPr="00AB3E60">
        <w:rPr>
          <w:rFonts w:ascii="Cambria" w:eastAsia="Calibri" w:hAnsi="Cambria" w:cs="Times New Roman"/>
          <w:sz w:val="24"/>
          <w:szCs w:val="24"/>
          <w:lang w:eastAsia="en-GB"/>
        </w:rPr>
        <w:t xml:space="preserve"> </w:t>
      </w:r>
      <w:r w:rsidRPr="00AB3E60">
        <w:rPr>
          <w:rFonts w:ascii="Cambria" w:eastAsia="Calibri" w:hAnsi="Cambria" w:cs="Times New Roman"/>
          <w:sz w:val="24"/>
          <w:szCs w:val="24"/>
          <w:lang w:eastAsia="en-GB"/>
        </w:rPr>
        <w:t>The study also assumes that global oil demand will average 85 million b/d</w:t>
      </w:r>
      <w:r w:rsidR="00D400F5" w:rsidRPr="00AB3E60">
        <w:rPr>
          <w:rFonts w:ascii="Cambria" w:eastAsia="Calibri" w:hAnsi="Cambria" w:cs="Times New Roman"/>
          <w:sz w:val="24"/>
          <w:szCs w:val="24"/>
          <w:lang w:eastAsia="en-GB"/>
        </w:rPr>
        <w:t xml:space="preserve"> </w:t>
      </w:r>
      <w:r w:rsidRPr="00AB3E60">
        <w:rPr>
          <w:rFonts w:ascii="Cambria" w:eastAsia="Calibri" w:hAnsi="Cambria" w:cs="Times New Roman"/>
          <w:sz w:val="24"/>
          <w:szCs w:val="24"/>
          <w:lang w:eastAsia="en-GB"/>
        </w:rPr>
        <w:t>over the period, based on the International Energy Agency's "450" low-carbon</w:t>
      </w:r>
      <w:r w:rsidR="00D400F5" w:rsidRPr="00AB3E60">
        <w:rPr>
          <w:rFonts w:ascii="Cambria" w:eastAsia="Calibri" w:hAnsi="Cambria" w:cs="Times New Roman"/>
          <w:sz w:val="24"/>
          <w:szCs w:val="24"/>
          <w:lang w:eastAsia="en-GB"/>
        </w:rPr>
        <w:t xml:space="preserve"> </w:t>
      </w:r>
      <w:r w:rsidRPr="00AB3E60">
        <w:rPr>
          <w:rFonts w:ascii="Cambria" w:eastAsia="Calibri" w:hAnsi="Cambria" w:cs="Times New Roman"/>
          <w:sz w:val="24"/>
          <w:szCs w:val="24"/>
          <w:lang w:eastAsia="en-GB"/>
        </w:rPr>
        <w:t>energy demand scenario, compared to 96 million b/d under a business-as-usual</w:t>
      </w:r>
      <w:r w:rsidR="00D400F5" w:rsidRPr="00AB3E60">
        <w:rPr>
          <w:rFonts w:ascii="Cambria" w:eastAsia="Calibri" w:hAnsi="Cambria" w:cs="Times New Roman"/>
          <w:sz w:val="24"/>
          <w:szCs w:val="24"/>
          <w:lang w:eastAsia="en-GB"/>
        </w:rPr>
        <w:t xml:space="preserve"> </w:t>
      </w:r>
      <w:r w:rsidRPr="00AB3E60">
        <w:rPr>
          <w:rFonts w:ascii="Cambria" w:eastAsia="Calibri" w:hAnsi="Cambria" w:cs="Times New Roman"/>
          <w:sz w:val="24"/>
          <w:szCs w:val="24"/>
          <w:lang w:eastAsia="en-GB"/>
        </w:rPr>
        <w:t>outlook.</w:t>
      </w:r>
      <w:r w:rsidR="00D400F5" w:rsidRPr="00AB3E60">
        <w:rPr>
          <w:rFonts w:ascii="Cambria" w:eastAsia="Calibri" w:hAnsi="Cambria" w:cs="Times New Roman"/>
          <w:sz w:val="24"/>
          <w:szCs w:val="24"/>
          <w:lang w:eastAsia="en-GB"/>
        </w:rPr>
        <w:t xml:space="preserve"> </w:t>
      </w:r>
      <w:r w:rsidRPr="00AB3E60">
        <w:rPr>
          <w:rFonts w:ascii="Cambria" w:eastAsia="Calibri" w:hAnsi="Cambria" w:cs="Times New Roman"/>
          <w:sz w:val="24"/>
          <w:szCs w:val="24"/>
          <w:lang w:eastAsia="en-GB"/>
        </w:rPr>
        <w:t>"A simple carbon sensitivity analysis shows that oil majors pursuing</w:t>
      </w:r>
      <w:r w:rsidR="00D400F5" w:rsidRPr="00AB3E60">
        <w:rPr>
          <w:rFonts w:ascii="Cambria" w:eastAsia="Calibri" w:hAnsi="Cambria" w:cs="Times New Roman"/>
          <w:sz w:val="24"/>
          <w:szCs w:val="24"/>
          <w:lang w:eastAsia="en-GB"/>
        </w:rPr>
        <w:t xml:space="preserve"> </w:t>
      </w:r>
      <w:r w:rsidRPr="00AB3E60">
        <w:rPr>
          <w:rFonts w:ascii="Cambria" w:eastAsia="Calibri" w:hAnsi="Cambria" w:cs="Times New Roman"/>
          <w:sz w:val="24"/>
          <w:szCs w:val="24"/>
          <w:lang w:eastAsia="en-GB"/>
        </w:rPr>
        <w:t>volume at all costs can deliver lower shareholder value than a more</w:t>
      </w:r>
      <w:r w:rsidR="00D400F5" w:rsidRPr="00AB3E60">
        <w:rPr>
          <w:rFonts w:ascii="Cambria" w:eastAsia="Calibri" w:hAnsi="Cambria" w:cs="Times New Roman"/>
          <w:sz w:val="24"/>
          <w:szCs w:val="24"/>
          <w:lang w:eastAsia="en-GB"/>
        </w:rPr>
        <w:t xml:space="preserve"> </w:t>
      </w:r>
      <w:r w:rsidRPr="00AB3E60">
        <w:rPr>
          <w:rFonts w:ascii="Cambria" w:eastAsia="Calibri" w:hAnsi="Cambria" w:cs="Times New Roman"/>
          <w:sz w:val="24"/>
          <w:szCs w:val="24"/>
          <w:lang w:eastAsia="en-GB"/>
        </w:rPr>
        <w:t>disciplined approach. That is why financial regulators need to make 2C stress</w:t>
      </w:r>
      <w:r w:rsidR="00D400F5" w:rsidRPr="00AB3E60">
        <w:rPr>
          <w:rFonts w:ascii="Cambria" w:eastAsia="Calibri" w:hAnsi="Cambria" w:cs="Times New Roman"/>
          <w:sz w:val="24"/>
          <w:szCs w:val="24"/>
          <w:lang w:eastAsia="en-GB"/>
        </w:rPr>
        <w:t xml:space="preserve"> </w:t>
      </w:r>
      <w:r w:rsidRPr="00AB3E60">
        <w:rPr>
          <w:rFonts w:ascii="Cambria" w:eastAsia="Calibri" w:hAnsi="Cambria" w:cs="Times New Roman"/>
          <w:sz w:val="24"/>
          <w:szCs w:val="24"/>
          <w:lang w:eastAsia="en-GB"/>
        </w:rPr>
        <w:t>tests standard practice for the energy sector to help avoid companies wasting</w:t>
      </w:r>
      <w:r w:rsidR="00D400F5" w:rsidRPr="00AB3E60">
        <w:rPr>
          <w:rFonts w:ascii="Cambria" w:eastAsia="Calibri" w:hAnsi="Cambria" w:cs="Times New Roman"/>
          <w:sz w:val="24"/>
          <w:szCs w:val="24"/>
          <w:lang w:eastAsia="en-GB"/>
        </w:rPr>
        <w:t xml:space="preserve"> </w:t>
      </w:r>
      <w:r w:rsidRPr="00AB3E60">
        <w:rPr>
          <w:rFonts w:ascii="Cambria" w:eastAsia="Calibri" w:hAnsi="Cambria" w:cs="Times New Roman"/>
          <w:sz w:val="24"/>
          <w:szCs w:val="24"/>
          <w:lang w:eastAsia="en-GB"/>
        </w:rPr>
        <w:t>capital," Carbon Tracker research director James Leaton said in the statement.</w:t>
      </w:r>
      <w:r w:rsidR="00D400F5" w:rsidRPr="00AB3E60">
        <w:rPr>
          <w:rFonts w:ascii="Cambria" w:eastAsia="Calibri" w:hAnsi="Cambria" w:cs="Times New Roman"/>
          <w:sz w:val="24"/>
          <w:szCs w:val="24"/>
          <w:lang w:eastAsia="en-GB"/>
        </w:rPr>
        <w:t xml:space="preserve"> </w:t>
      </w:r>
      <w:r w:rsidRPr="00AB3E60">
        <w:rPr>
          <w:rFonts w:ascii="Cambria" w:eastAsia="Calibri" w:hAnsi="Cambria" w:cs="Times New Roman"/>
          <w:sz w:val="24"/>
          <w:szCs w:val="24"/>
          <w:lang w:eastAsia="en-GB"/>
        </w:rPr>
        <w:t xml:space="preserve">In November, Carbon Tracker said fossil fuel </w:t>
      </w:r>
      <w:proofErr w:type="gramStart"/>
      <w:r w:rsidRPr="00AB3E60">
        <w:rPr>
          <w:rFonts w:ascii="Cambria" w:eastAsia="Calibri" w:hAnsi="Cambria" w:cs="Times New Roman"/>
          <w:sz w:val="24"/>
          <w:szCs w:val="24"/>
          <w:lang w:eastAsia="en-GB"/>
        </w:rPr>
        <w:t>companies</w:t>
      </w:r>
      <w:proofErr w:type="gramEnd"/>
      <w:r w:rsidRPr="00AB3E60">
        <w:rPr>
          <w:rFonts w:ascii="Cambria" w:eastAsia="Calibri" w:hAnsi="Cambria" w:cs="Times New Roman"/>
          <w:sz w:val="24"/>
          <w:szCs w:val="24"/>
          <w:lang w:eastAsia="en-GB"/>
        </w:rPr>
        <w:t xml:space="preserve"> risk wasting up to</w:t>
      </w:r>
      <w:r w:rsidR="00D400F5" w:rsidRPr="00AB3E60">
        <w:rPr>
          <w:rFonts w:ascii="Cambria" w:eastAsia="Calibri" w:hAnsi="Cambria" w:cs="Times New Roman"/>
          <w:sz w:val="24"/>
          <w:szCs w:val="24"/>
          <w:lang w:eastAsia="en-GB"/>
        </w:rPr>
        <w:t xml:space="preserve"> </w:t>
      </w:r>
      <w:r w:rsidRPr="00AB3E60">
        <w:rPr>
          <w:rFonts w:ascii="Cambria" w:eastAsia="Calibri" w:hAnsi="Cambria" w:cs="Times New Roman"/>
          <w:sz w:val="24"/>
          <w:szCs w:val="24"/>
          <w:lang w:eastAsia="en-GB"/>
        </w:rPr>
        <w:t>$2.2 trillion in the next decade by pursuing projects that could be uneconomic</w:t>
      </w:r>
      <w:r w:rsidR="00D400F5" w:rsidRPr="00AB3E60">
        <w:rPr>
          <w:rFonts w:ascii="Cambria" w:eastAsia="Calibri" w:hAnsi="Cambria" w:cs="Times New Roman"/>
          <w:sz w:val="24"/>
          <w:szCs w:val="24"/>
          <w:lang w:eastAsia="en-GB"/>
        </w:rPr>
        <w:t xml:space="preserve"> </w:t>
      </w:r>
      <w:r w:rsidRPr="00AB3E60">
        <w:rPr>
          <w:rFonts w:ascii="Cambria" w:eastAsia="Calibri" w:hAnsi="Cambria" w:cs="Times New Roman"/>
          <w:sz w:val="24"/>
          <w:szCs w:val="24"/>
          <w:lang w:eastAsia="en-GB"/>
        </w:rPr>
        <w:t>in the face of international action to limit climate change.</w:t>
      </w:r>
      <w:r w:rsidR="00D400F5" w:rsidRPr="00AB3E60">
        <w:rPr>
          <w:rFonts w:ascii="Cambria" w:eastAsia="Calibri" w:hAnsi="Cambria" w:cs="Times New Roman"/>
          <w:sz w:val="24"/>
          <w:szCs w:val="24"/>
          <w:lang w:eastAsia="en-GB"/>
        </w:rPr>
        <w:t xml:space="preserve"> </w:t>
      </w:r>
    </w:p>
    <w:p w14:paraId="3ECE5057" w14:textId="77777777" w:rsidR="000E485E" w:rsidRPr="00AB3E60" w:rsidRDefault="00891338" w:rsidP="00891338">
      <w:pPr>
        <w:rPr>
          <w:rFonts w:ascii="Cambria" w:eastAsia="Calibri" w:hAnsi="Cambria" w:cs="Times New Roman"/>
          <w:sz w:val="24"/>
          <w:szCs w:val="24"/>
          <w:lang w:eastAsia="en-GB"/>
        </w:rPr>
      </w:pPr>
      <w:r w:rsidRPr="00AB3E60">
        <w:rPr>
          <w:rFonts w:ascii="Cambria" w:eastAsia="Calibri" w:hAnsi="Cambria" w:cs="Times New Roman"/>
          <w:sz w:val="24"/>
          <w:szCs w:val="24"/>
          <w:lang w:eastAsia="en-GB"/>
        </w:rPr>
        <w:t>Last month research led by UK-based Cambridge Econometrics found that new</w:t>
      </w:r>
      <w:r w:rsidR="00D400F5" w:rsidRPr="00AB3E60">
        <w:rPr>
          <w:rFonts w:ascii="Cambria" w:eastAsia="Calibri" w:hAnsi="Cambria" w:cs="Times New Roman"/>
          <w:sz w:val="24"/>
          <w:szCs w:val="24"/>
          <w:lang w:eastAsia="en-GB"/>
        </w:rPr>
        <w:t xml:space="preserve"> </w:t>
      </w:r>
      <w:r w:rsidRPr="00AB3E60">
        <w:rPr>
          <w:rFonts w:ascii="Cambria" w:eastAsia="Calibri" w:hAnsi="Cambria" w:cs="Times New Roman"/>
          <w:sz w:val="24"/>
          <w:szCs w:val="24"/>
          <w:lang w:eastAsia="en-GB"/>
        </w:rPr>
        <w:t>policies to promote low-carbon transport such as electric vehicles would curb</w:t>
      </w:r>
      <w:r w:rsidR="00D400F5" w:rsidRPr="00AB3E60">
        <w:rPr>
          <w:rFonts w:ascii="Cambria" w:eastAsia="Calibri" w:hAnsi="Cambria" w:cs="Times New Roman"/>
          <w:sz w:val="24"/>
          <w:szCs w:val="24"/>
          <w:lang w:eastAsia="en-GB"/>
        </w:rPr>
        <w:t xml:space="preserve"> </w:t>
      </w:r>
      <w:r w:rsidRPr="00AB3E60">
        <w:rPr>
          <w:rFonts w:ascii="Cambria" w:eastAsia="Calibri" w:hAnsi="Cambria" w:cs="Times New Roman"/>
          <w:sz w:val="24"/>
          <w:szCs w:val="24"/>
          <w:lang w:eastAsia="en-GB"/>
        </w:rPr>
        <w:t>future oil price rises and could lower global demand for crude by 11 million</w:t>
      </w:r>
      <w:r w:rsidR="00D400F5" w:rsidRPr="00AB3E60">
        <w:rPr>
          <w:rFonts w:ascii="Cambria" w:eastAsia="Calibri" w:hAnsi="Cambria" w:cs="Times New Roman"/>
          <w:sz w:val="24"/>
          <w:szCs w:val="24"/>
          <w:lang w:eastAsia="en-GB"/>
        </w:rPr>
        <w:t xml:space="preserve"> </w:t>
      </w:r>
      <w:r w:rsidRPr="00AB3E60">
        <w:rPr>
          <w:rFonts w:ascii="Cambria" w:eastAsia="Calibri" w:hAnsi="Cambria" w:cs="Times New Roman"/>
          <w:sz w:val="24"/>
          <w:szCs w:val="24"/>
          <w:lang w:eastAsia="en-GB"/>
        </w:rPr>
        <w:t>b/d by 2030.</w:t>
      </w:r>
      <w:r w:rsidR="00D400F5" w:rsidRPr="00AB3E60">
        <w:rPr>
          <w:rFonts w:ascii="Cambria" w:eastAsia="Calibri" w:hAnsi="Cambria" w:cs="Times New Roman"/>
          <w:sz w:val="24"/>
          <w:szCs w:val="24"/>
          <w:lang w:eastAsia="en-GB"/>
        </w:rPr>
        <w:t xml:space="preserve"> </w:t>
      </w:r>
      <w:r w:rsidRPr="00AB3E60">
        <w:rPr>
          <w:rFonts w:ascii="Cambria" w:eastAsia="Calibri" w:hAnsi="Cambria" w:cs="Times New Roman"/>
          <w:sz w:val="24"/>
          <w:szCs w:val="24"/>
          <w:lang w:eastAsia="en-GB"/>
        </w:rPr>
        <w:t>As a result of further moves to cut greenhouse gas emissions, lower</w:t>
      </w:r>
      <w:r w:rsidR="00D400F5" w:rsidRPr="00AB3E60">
        <w:rPr>
          <w:rFonts w:ascii="Cambria" w:eastAsia="Calibri" w:hAnsi="Cambria" w:cs="Times New Roman"/>
          <w:sz w:val="24"/>
          <w:szCs w:val="24"/>
          <w:lang w:eastAsia="en-GB"/>
        </w:rPr>
        <w:t xml:space="preserve"> </w:t>
      </w:r>
      <w:r w:rsidRPr="00AB3E60">
        <w:rPr>
          <w:rFonts w:ascii="Cambria" w:eastAsia="Calibri" w:hAnsi="Cambria" w:cs="Times New Roman"/>
          <w:sz w:val="24"/>
          <w:szCs w:val="24"/>
          <w:lang w:eastAsia="en-GB"/>
        </w:rPr>
        <w:t>demand for oil would cut global spending on crude by $330 billion each year</w:t>
      </w:r>
      <w:r w:rsidR="00D400F5" w:rsidRPr="00AB3E60">
        <w:rPr>
          <w:rFonts w:ascii="Cambria" w:eastAsia="Calibri" w:hAnsi="Cambria" w:cs="Times New Roman"/>
          <w:sz w:val="24"/>
          <w:szCs w:val="24"/>
          <w:lang w:eastAsia="en-GB"/>
        </w:rPr>
        <w:t xml:space="preserve"> </w:t>
      </w:r>
      <w:r w:rsidRPr="00AB3E60">
        <w:rPr>
          <w:rFonts w:ascii="Cambria" w:eastAsia="Calibri" w:hAnsi="Cambria" w:cs="Times New Roman"/>
          <w:sz w:val="24"/>
          <w:szCs w:val="24"/>
          <w:lang w:eastAsia="en-GB"/>
        </w:rPr>
        <w:t>between 2020 and 2030, according to the study commissioned by the</w:t>
      </w:r>
      <w:r w:rsidR="00D400F5" w:rsidRPr="00AB3E60">
        <w:rPr>
          <w:rFonts w:ascii="Cambria" w:eastAsia="Calibri" w:hAnsi="Cambria" w:cs="Times New Roman"/>
          <w:sz w:val="24"/>
          <w:szCs w:val="24"/>
          <w:lang w:eastAsia="en-GB"/>
        </w:rPr>
        <w:t xml:space="preserve"> </w:t>
      </w:r>
    </w:p>
    <w:p w14:paraId="0BECDCBF" w14:textId="77777777" w:rsidR="000E485E" w:rsidRDefault="000E485E" w:rsidP="00891338">
      <w:pPr>
        <w:rPr>
          <w:rFonts w:ascii="Cambria" w:eastAsia="Calibri" w:hAnsi="Cambria" w:cs="Times New Roman"/>
          <w:lang w:eastAsia="en-GB"/>
        </w:rPr>
      </w:pPr>
    </w:p>
    <w:p w14:paraId="18DD3546" w14:textId="77777777" w:rsidR="000E485E" w:rsidRPr="00AB3E60" w:rsidRDefault="000E485E" w:rsidP="000E485E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sz w:val="24"/>
          <w:szCs w:val="24"/>
          <w:lang w:val="en-US"/>
        </w:rPr>
      </w:pPr>
      <w:r w:rsidRPr="00AB3E60">
        <w:rPr>
          <w:rFonts w:ascii="Cambria" w:hAnsi="Cambria" w:cs="Cambria"/>
          <w:b/>
          <w:sz w:val="24"/>
          <w:szCs w:val="24"/>
          <w:lang w:val="en-US"/>
        </w:rPr>
        <w:t xml:space="preserve">Bloomberg story: </w:t>
      </w:r>
    </w:p>
    <w:p w14:paraId="79518682" w14:textId="77777777" w:rsidR="000E485E" w:rsidRPr="00AB3E60" w:rsidRDefault="000E485E" w:rsidP="000E485E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  <w:lang w:val="en-US"/>
        </w:rPr>
      </w:pPr>
      <w:r w:rsidRPr="00AB3E60">
        <w:rPr>
          <w:rFonts w:ascii="Cambria" w:hAnsi="Cambria" w:cs="Cambria"/>
          <w:sz w:val="24"/>
          <w:szCs w:val="24"/>
          <w:lang w:val="en-US"/>
        </w:rPr>
        <w:t xml:space="preserve">Oil Major Assets Would </w:t>
      </w:r>
      <w:proofErr w:type="gramStart"/>
      <w:r w:rsidRPr="00AB3E60">
        <w:rPr>
          <w:rFonts w:ascii="Cambria" w:hAnsi="Cambria" w:cs="Cambria"/>
          <w:sz w:val="24"/>
          <w:szCs w:val="24"/>
          <w:lang w:val="en-US"/>
        </w:rPr>
        <w:t>Gain</w:t>
      </w:r>
      <w:proofErr w:type="gramEnd"/>
      <w:r w:rsidRPr="00AB3E60">
        <w:rPr>
          <w:rFonts w:ascii="Cambria" w:hAnsi="Cambria" w:cs="Cambria"/>
          <w:sz w:val="24"/>
          <w:szCs w:val="24"/>
          <w:lang w:val="en-US"/>
        </w:rPr>
        <w:t xml:space="preserve"> $140b With Climatic Focus: Report</w:t>
      </w:r>
    </w:p>
    <w:p w14:paraId="47A21F63" w14:textId="77777777" w:rsidR="000E485E" w:rsidRPr="00AB3E60" w:rsidRDefault="000E485E" w:rsidP="000E485E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  <w:lang w:val="en-US"/>
        </w:rPr>
      </w:pPr>
      <w:r w:rsidRPr="00AB3E60">
        <w:rPr>
          <w:rFonts w:ascii="Cambria" w:hAnsi="Cambria" w:cs="Cambria"/>
          <w:sz w:val="24"/>
          <w:szCs w:val="24"/>
          <w:lang w:val="en-US"/>
        </w:rPr>
        <w:t xml:space="preserve">By Mikael </w:t>
      </w:r>
      <w:proofErr w:type="spellStart"/>
      <w:r w:rsidRPr="00AB3E60">
        <w:rPr>
          <w:rFonts w:ascii="Cambria" w:hAnsi="Cambria" w:cs="Cambria"/>
          <w:sz w:val="24"/>
          <w:szCs w:val="24"/>
          <w:lang w:val="en-US"/>
        </w:rPr>
        <w:t>Holter</w:t>
      </w:r>
      <w:proofErr w:type="spellEnd"/>
    </w:p>
    <w:p w14:paraId="319B040A" w14:textId="77777777" w:rsidR="000E485E" w:rsidRPr="00AB3E60" w:rsidRDefault="000E485E" w:rsidP="000E485E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  <w:lang w:val="en-US"/>
        </w:rPr>
      </w:pPr>
      <w:r w:rsidRPr="00AB3E60">
        <w:rPr>
          <w:rFonts w:ascii="Cambria" w:hAnsi="Cambria" w:cs="Cambria"/>
          <w:sz w:val="24"/>
          <w:szCs w:val="24"/>
          <w:lang w:val="en-US"/>
        </w:rPr>
        <w:t>(Bloomberg) -- If there is agreement to limit global warming to 2 degrees</w:t>
      </w:r>
    </w:p>
    <w:p w14:paraId="22F6BCC4" w14:textId="77777777" w:rsidR="000E485E" w:rsidRPr="00AB3E60" w:rsidRDefault="000E485E" w:rsidP="000E485E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  <w:lang w:val="en-US"/>
        </w:rPr>
      </w:pPr>
      <w:r w:rsidRPr="00AB3E60">
        <w:rPr>
          <w:rFonts w:ascii="Cambria" w:hAnsi="Cambria" w:cs="Cambria"/>
          <w:sz w:val="24"/>
          <w:szCs w:val="24"/>
          <w:lang w:val="en-US"/>
        </w:rPr>
        <w:t>Celsius above start of industrial revolution, the combined portfolios of</w:t>
      </w:r>
    </w:p>
    <w:p w14:paraId="6EB46977" w14:textId="77777777" w:rsidR="000E485E" w:rsidRPr="00AB3E60" w:rsidRDefault="000E485E" w:rsidP="000E485E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  <w:lang w:val="en-US"/>
        </w:rPr>
      </w:pPr>
      <w:proofErr w:type="gramStart"/>
      <w:r w:rsidRPr="00AB3E60">
        <w:rPr>
          <w:rFonts w:ascii="Cambria" w:hAnsi="Cambria" w:cs="Cambria"/>
          <w:sz w:val="24"/>
          <w:szCs w:val="24"/>
          <w:lang w:val="en-US"/>
        </w:rPr>
        <w:t>oil</w:t>
      </w:r>
      <w:proofErr w:type="gramEnd"/>
      <w:r w:rsidRPr="00AB3E60">
        <w:rPr>
          <w:rFonts w:ascii="Cambria" w:hAnsi="Cambria" w:cs="Cambria"/>
          <w:sz w:val="24"/>
          <w:szCs w:val="24"/>
          <w:lang w:val="en-US"/>
        </w:rPr>
        <w:t xml:space="preserve"> majors¹ upstream assets would be worth ~$140b more at current prices</w:t>
      </w:r>
    </w:p>
    <w:p w14:paraId="1A3EF843" w14:textId="77777777" w:rsidR="000E485E" w:rsidRPr="00AB3E60" w:rsidRDefault="000E485E" w:rsidP="000E485E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  <w:lang w:val="en-US"/>
        </w:rPr>
      </w:pPr>
      <w:proofErr w:type="gramStart"/>
      <w:r w:rsidRPr="00AB3E60">
        <w:rPr>
          <w:rFonts w:ascii="Cambria" w:hAnsi="Cambria" w:cs="Cambria"/>
          <w:sz w:val="24"/>
          <w:szCs w:val="24"/>
          <w:lang w:val="en-US"/>
        </w:rPr>
        <w:t>should</w:t>
      </w:r>
      <w:proofErr w:type="gramEnd"/>
      <w:r w:rsidRPr="00AB3E60">
        <w:rPr>
          <w:rFonts w:ascii="Cambria" w:hAnsi="Cambria" w:cs="Cambria"/>
          <w:sz w:val="24"/>
          <w:szCs w:val="24"/>
          <w:lang w:val="en-US"/>
        </w:rPr>
        <w:t xml:space="preserve"> cos. restrict investments to projects compliant w/ that climate</w:t>
      </w:r>
    </w:p>
    <w:p w14:paraId="7CC6E9E5" w14:textId="77777777" w:rsidR="000E485E" w:rsidRPr="00AB3E60" w:rsidRDefault="000E485E" w:rsidP="000E485E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  <w:lang w:val="en-US"/>
        </w:rPr>
      </w:pPr>
      <w:proofErr w:type="gramStart"/>
      <w:r w:rsidRPr="00AB3E60">
        <w:rPr>
          <w:rFonts w:ascii="Cambria" w:hAnsi="Cambria" w:cs="Cambria"/>
          <w:sz w:val="24"/>
          <w:szCs w:val="24"/>
          <w:lang w:val="en-US"/>
        </w:rPr>
        <w:t>goal</w:t>
      </w:r>
      <w:proofErr w:type="gramEnd"/>
      <w:r w:rsidRPr="00AB3E60">
        <w:rPr>
          <w:rFonts w:ascii="Cambria" w:hAnsi="Cambria" w:cs="Cambria"/>
          <w:sz w:val="24"/>
          <w:szCs w:val="24"/>
          <w:lang w:val="en-US"/>
        </w:rPr>
        <w:t>, Carbon Tracker Initiative says in report.</w:t>
      </w:r>
    </w:p>
    <w:p w14:paraId="7607E1EF" w14:textId="77777777" w:rsidR="000E485E" w:rsidRPr="00AB3E60" w:rsidRDefault="000E485E" w:rsidP="000E485E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  <w:lang w:val="en-US"/>
        </w:rPr>
      </w:pPr>
    </w:p>
    <w:p w14:paraId="277395D2" w14:textId="77777777" w:rsidR="000E485E" w:rsidRPr="00AB3E60" w:rsidRDefault="000E485E" w:rsidP="000E485E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  <w:lang w:val="en-US"/>
        </w:rPr>
      </w:pPr>
      <w:r w:rsidRPr="00AB3E60">
        <w:rPr>
          <w:rFonts w:ascii="Cambria" w:hAnsi="Cambria" w:cs="Cambria"/>
          <w:sz w:val="24"/>
          <w:szCs w:val="24"/>
          <w:lang w:val="en-US"/>
        </w:rPr>
        <w:t>* Even at $100/b oil, upstream assets would be worth $55b more w/ 2 degree</w:t>
      </w:r>
    </w:p>
    <w:p w14:paraId="184766D8" w14:textId="77777777" w:rsidR="000E485E" w:rsidRPr="00AB3E60" w:rsidRDefault="000E485E" w:rsidP="000E485E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  <w:lang w:val="en-US"/>
        </w:rPr>
      </w:pPr>
      <w:proofErr w:type="gramStart"/>
      <w:r w:rsidRPr="00AB3E60">
        <w:rPr>
          <w:rFonts w:ascii="Cambria" w:hAnsi="Cambria" w:cs="Cambria"/>
          <w:sz w:val="24"/>
          <w:szCs w:val="24"/>
          <w:lang w:val="en-US"/>
        </w:rPr>
        <w:t>compliance</w:t>
      </w:r>
      <w:proofErr w:type="gramEnd"/>
    </w:p>
    <w:p w14:paraId="06411FE0" w14:textId="77777777" w:rsidR="000E485E" w:rsidRPr="00AB3E60" w:rsidRDefault="000E485E" w:rsidP="000E485E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  <w:lang w:val="en-US"/>
        </w:rPr>
      </w:pPr>
      <w:r w:rsidRPr="00AB3E60">
        <w:rPr>
          <w:rFonts w:ascii="Cambria" w:hAnsi="Cambria" w:cs="Cambria"/>
          <w:sz w:val="24"/>
          <w:szCs w:val="24"/>
          <w:lang w:val="en-US"/>
        </w:rPr>
        <w:t>* Oil and gas majors create more shareholder value by managing future</w:t>
      </w:r>
    </w:p>
    <w:p w14:paraId="0B7078B8" w14:textId="77777777" w:rsidR="000E485E" w:rsidRPr="00AB3E60" w:rsidRDefault="000E485E" w:rsidP="000E485E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  <w:lang w:val="en-US"/>
        </w:rPr>
      </w:pPr>
      <w:proofErr w:type="gramStart"/>
      <w:r w:rsidRPr="00AB3E60">
        <w:rPr>
          <w:rFonts w:ascii="Cambria" w:hAnsi="Cambria" w:cs="Cambria"/>
          <w:sz w:val="24"/>
          <w:szCs w:val="24"/>
          <w:lang w:val="en-US"/>
        </w:rPr>
        <w:t>upstream</w:t>
      </w:r>
      <w:proofErr w:type="gramEnd"/>
      <w:r w:rsidRPr="00AB3E60">
        <w:rPr>
          <w:rFonts w:ascii="Cambria" w:hAnsi="Cambria" w:cs="Cambria"/>
          <w:sz w:val="24"/>
          <w:szCs w:val="24"/>
          <w:lang w:val="en-US"/>
        </w:rPr>
        <w:t xml:space="preserve"> developments to be consistent w/ 2 degree goal at all prices up</w:t>
      </w:r>
    </w:p>
    <w:p w14:paraId="74D3E1FD" w14:textId="77777777" w:rsidR="000E485E" w:rsidRPr="00AB3E60" w:rsidRDefault="000E485E" w:rsidP="000E485E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  <w:lang w:val="en-US"/>
        </w:rPr>
      </w:pPr>
      <w:proofErr w:type="gramStart"/>
      <w:r w:rsidRPr="00AB3E60">
        <w:rPr>
          <w:rFonts w:ascii="Cambria" w:hAnsi="Cambria" w:cs="Cambria"/>
          <w:sz w:val="24"/>
          <w:szCs w:val="24"/>
          <w:lang w:val="en-US"/>
        </w:rPr>
        <w:t>to</w:t>
      </w:r>
      <w:proofErr w:type="gramEnd"/>
      <w:r w:rsidRPr="00AB3E60">
        <w:rPr>
          <w:rFonts w:ascii="Cambria" w:hAnsi="Cambria" w:cs="Cambria"/>
          <w:sz w:val="24"/>
          <w:szCs w:val="24"/>
          <w:lang w:val="en-US"/>
        </w:rPr>
        <w:t xml:space="preserve"> $120/b</w:t>
      </w:r>
    </w:p>
    <w:p w14:paraId="7F919B1F" w14:textId="77777777" w:rsidR="000E485E" w:rsidRPr="00AB3E60" w:rsidRDefault="000E485E" w:rsidP="000E485E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  <w:lang w:val="en-US"/>
        </w:rPr>
      </w:pPr>
      <w:r w:rsidRPr="00AB3E60">
        <w:rPr>
          <w:rFonts w:ascii="Cambria" w:hAnsi="Cambria" w:cs="Cambria"/>
          <w:sz w:val="24"/>
          <w:szCs w:val="24"/>
          <w:lang w:val="en-US"/>
        </w:rPr>
        <w:lastRenderedPageBreak/>
        <w:t>* Cos included in study: ExxonMobil, Shell, BP, Chevron, ConocoPhillips,</w:t>
      </w:r>
    </w:p>
    <w:p w14:paraId="0FF8E9FA" w14:textId="77777777" w:rsidR="000E485E" w:rsidRPr="00AB3E60" w:rsidRDefault="000E485E" w:rsidP="000E485E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  <w:lang w:val="en-US"/>
        </w:rPr>
      </w:pPr>
      <w:proofErr w:type="spellStart"/>
      <w:r w:rsidRPr="00AB3E60">
        <w:rPr>
          <w:rFonts w:ascii="Cambria" w:hAnsi="Cambria" w:cs="Cambria"/>
          <w:sz w:val="24"/>
          <w:szCs w:val="24"/>
          <w:lang w:val="en-US"/>
        </w:rPr>
        <w:t>Eni</w:t>
      </w:r>
      <w:proofErr w:type="spellEnd"/>
      <w:r w:rsidRPr="00AB3E60">
        <w:rPr>
          <w:rFonts w:ascii="Cambria" w:hAnsi="Cambria" w:cs="Cambria"/>
          <w:sz w:val="24"/>
          <w:szCs w:val="24"/>
          <w:lang w:val="en-US"/>
        </w:rPr>
        <w:t>, Total</w:t>
      </w:r>
    </w:p>
    <w:p w14:paraId="5B34DD15" w14:textId="77777777" w:rsidR="000E485E" w:rsidRPr="00AB3E60" w:rsidRDefault="000E485E" w:rsidP="000E485E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  <w:lang w:val="en-US"/>
        </w:rPr>
      </w:pPr>
      <w:r w:rsidRPr="00AB3E60">
        <w:rPr>
          <w:rFonts w:ascii="Cambria" w:hAnsi="Cambria" w:cs="Cambria"/>
          <w:sz w:val="24"/>
          <w:szCs w:val="24"/>
          <w:lang w:val="en-US"/>
        </w:rPr>
        <w:t>* READ: Biggest Wealth Fund Pushes for Climate Disclosure at Exxon, Chevron</w:t>
      </w:r>
    </w:p>
    <w:p w14:paraId="1612507D" w14:textId="77777777" w:rsidR="000E485E" w:rsidRPr="00AB3E60" w:rsidRDefault="000E485E" w:rsidP="00891338">
      <w:pPr>
        <w:rPr>
          <w:rFonts w:ascii="Cambria" w:eastAsia="Calibri" w:hAnsi="Cambria" w:cs="Times New Roman"/>
          <w:sz w:val="24"/>
          <w:szCs w:val="24"/>
          <w:lang w:eastAsia="en-GB"/>
        </w:rPr>
      </w:pPr>
    </w:p>
    <w:p w14:paraId="57A6876D" w14:textId="77777777" w:rsidR="000E485E" w:rsidRPr="00AB3E60" w:rsidRDefault="000E485E" w:rsidP="00891338">
      <w:pPr>
        <w:rPr>
          <w:rFonts w:ascii="Cambria" w:eastAsia="Calibri" w:hAnsi="Cambria" w:cs="Times New Roman"/>
          <w:sz w:val="24"/>
          <w:szCs w:val="24"/>
          <w:lang w:eastAsia="en-GB"/>
        </w:rPr>
      </w:pPr>
    </w:p>
    <w:p w14:paraId="2AA64D65" w14:textId="77777777" w:rsidR="001907F4" w:rsidRPr="000E485E" w:rsidRDefault="001907F4" w:rsidP="00891338">
      <w:pPr>
        <w:rPr>
          <w:rFonts w:ascii="Cambria" w:eastAsia="Calibri" w:hAnsi="Cambria" w:cs="Times New Roman"/>
          <w:sz w:val="28"/>
          <w:szCs w:val="32"/>
          <w:lang w:eastAsia="en-GB"/>
        </w:rPr>
      </w:pPr>
      <w:r w:rsidRPr="001907F4">
        <w:rPr>
          <w:rFonts w:ascii="Cambria" w:eastAsia="Calibri" w:hAnsi="Cambria" w:cs="Times New Roman"/>
          <w:b/>
          <w:sz w:val="28"/>
          <w:szCs w:val="32"/>
          <w:lang w:eastAsia="en-GB"/>
        </w:rPr>
        <w:t>Argus Media Story:</w:t>
      </w:r>
      <w:r w:rsidRPr="001907F4">
        <w:rPr>
          <w:rFonts w:ascii="Cambria" w:eastAsia="Calibri" w:hAnsi="Cambria" w:cs="Times New Roman"/>
          <w:sz w:val="28"/>
          <w:szCs w:val="32"/>
          <w:lang w:eastAsia="en-GB"/>
        </w:rPr>
        <w:t xml:space="preserve"> </w:t>
      </w:r>
      <w:r w:rsidRPr="001907F4">
        <w:rPr>
          <w:rFonts w:ascii="Cambria" w:eastAsia="Calibri" w:hAnsi="Cambria" w:cs="Times New Roman"/>
          <w:b/>
          <w:sz w:val="28"/>
          <w:szCs w:val="32"/>
          <w:lang w:eastAsia="en-GB"/>
        </w:rPr>
        <w:drawing>
          <wp:inline distT="0" distB="0" distL="0" distR="0" wp14:anchorId="5FDAFAB8" wp14:editId="6ED14E7D">
            <wp:extent cx="5731510" cy="6604000"/>
            <wp:effectExtent l="0" t="0" r="8890" b="0"/>
            <wp:docPr id="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60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F3EBA4" w14:textId="77777777" w:rsidR="001907F4" w:rsidRDefault="001907F4" w:rsidP="00891338">
      <w:pPr>
        <w:rPr>
          <w:rFonts w:ascii="Cambria" w:eastAsia="Calibri" w:hAnsi="Cambria" w:cs="Times New Roman"/>
          <w:sz w:val="28"/>
          <w:szCs w:val="32"/>
          <w:lang w:eastAsia="en-GB"/>
        </w:rPr>
      </w:pPr>
    </w:p>
    <w:p w14:paraId="50A3C526" w14:textId="77777777" w:rsidR="00AF5DF6" w:rsidRPr="001907F4" w:rsidRDefault="00AF5DF6" w:rsidP="00891338">
      <w:pPr>
        <w:rPr>
          <w:rFonts w:ascii="Cambria" w:eastAsia="Calibri" w:hAnsi="Cambria" w:cs="Times New Roman"/>
          <w:sz w:val="28"/>
          <w:szCs w:val="32"/>
          <w:lang w:eastAsia="en-GB"/>
        </w:rPr>
      </w:pPr>
    </w:p>
    <w:p w14:paraId="35CF2317" w14:textId="77777777" w:rsidR="00943504" w:rsidRPr="001907F4" w:rsidRDefault="00943504" w:rsidP="00C0279A">
      <w:pPr>
        <w:rPr>
          <w:rFonts w:ascii="Cambria" w:hAnsi="Cambria"/>
          <w:sz w:val="32"/>
          <w:szCs w:val="32"/>
        </w:rPr>
      </w:pPr>
    </w:p>
    <w:p w14:paraId="6681EC7D" w14:textId="77777777" w:rsidR="00943504" w:rsidRPr="001907F4" w:rsidRDefault="00943504" w:rsidP="00C0279A">
      <w:pPr>
        <w:rPr>
          <w:rFonts w:ascii="Cambria" w:hAnsi="Cambria"/>
          <w:sz w:val="32"/>
          <w:szCs w:val="32"/>
        </w:rPr>
      </w:pPr>
    </w:p>
    <w:p w14:paraId="215A6E06" w14:textId="77777777" w:rsidR="00943504" w:rsidRDefault="00943504" w:rsidP="009435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</w:p>
    <w:p w14:paraId="253BA443" w14:textId="77777777" w:rsidR="00943504" w:rsidRPr="00C34C26" w:rsidRDefault="00943504" w:rsidP="00943504">
      <w:pPr>
        <w:rPr>
          <w:rFonts w:ascii="Cambria" w:hAnsi="Cambria"/>
          <w:sz w:val="28"/>
          <w:szCs w:val="32"/>
        </w:rPr>
      </w:pPr>
      <w:r>
        <w:rPr>
          <w:rFonts w:ascii="Arial" w:hAnsi="Arial" w:cs="Arial"/>
          <w:color w:val="08489B"/>
          <w:sz w:val="26"/>
          <w:szCs w:val="26"/>
          <w:lang w:val="en-US"/>
        </w:rPr>
        <w:t> </w:t>
      </w:r>
    </w:p>
    <w:sectPr w:rsidR="00943504" w:rsidRPr="00C34C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1508C"/>
    <w:multiLevelType w:val="multilevel"/>
    <w:tmpl w:val="8A52E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C47141"/>
    <w:multiLevelType w:val="multilevel"/>
    <w:tmpl w:val="329C0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7F422E"/>
    <w:multiLevelType w:val="hybridMultilevel"/>
    <w:tmpl w:val="55200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C358B2"/>
    <w:multiLevelType w:val="multilevel"/>
    <w:tmpl w:val="CF58E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9E768D"/>
    <w:multiLevelType w:val="multilevel"/>
    <w:tmpl w:val="A5E0F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645C0F"/>
    <w:multiLevelType w:val="multilevel"/>
    <w:tmpl w:val="F3942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F61884"/>
    <w:multiLevelType w:val="multilevel"/>
    <w:tmpl w:val="58505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2B6542B"/>
    <w:multiLevelType w:val="multilevel"/>
    <w:tmpl w:val="8B1E8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CC07497"/>
    <w:multiLevelType w:val="multilevel"/>
    <w:tmpl w:val="450EA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3D04ECA"/>
    <w:multiLevelType w:val="multilevel"/>
    <w:tmpl w:val="DD688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73F05D4"/>
    <w:multiLevelType w:val="multilevel"/>
    <w:tmpl w:val="B1EAF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FB767C0"/>
    <w:multiLevelType w:val="multilevel"/>
    <w:tmpl w:val="0CE4E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5"/>
  </w:num>
  <w:num w:numId="5">
    <w:abstractNumId w:val="8"/>
  </w:num>
  <w:num w:numId="6">
    <w:abstractNumId w:val="6"/>
  </w:num>
  <w:num w:numId="7">
    <w:abstractNumId w:val="9"/>
  </w:num>
  <w:num w:numId="8">
    <w:abstractNumId w:val="11"/>
  </w:num>
  <w:num w:numId="9">
    <w:abstractNumId w:val="4"/>
  </w:num>
  <w:num w:numId="10">
    <w:abstractNumId w:val="10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79A"/>
    <w:rsid w:val="00042CFC"/>
    <w:rsid w:val="000D04FE"/>
    <w:rsid w:val="000E485E"/>
    <w:rsid w:val="001827F5"/>
    <w:rsid w:val="001907F4"/>
    <w:rsid w:val="001B35A7"/>
    <w:rsid w:val="002070FF"/>
    <w:rsid w:val="004D42AB"/>
    <w:rsid w:val="00537F71"/>
    <w:rsid w:val="00891338"/>
    <w:rsid w:val="00943504"/>
    <w:rsid w:val="009A3434"/>
    <w:rsid w:val="009A40FB"/>
    <w:rsid w:val="009F26B2"/>
    <w:rsid w:val="00A21532"/>
    <w:rsid w:val="00AB3E60"/>
    <w:rsid w:val="00AF5DF6"/>
    <w:rsid w:val="00C0279A"/>
    <w:rsid w:val="00C34C26"/>
    <w:rsid w:val="00CF2D4D"/>
    <w:rsid w:val="00D07C07"/>
    <w:rsid w:val="00D400F5"/>
    <w:rsid w:val="00D618AD"/>
    <w:rsid w:val="00E34F55"/>
    <w:rsid w:val="00FB088F"/>
    <w:rsid w:val="00FC6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7003E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279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618AD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4C2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C26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34C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279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618AD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4C2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C26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34C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://www.thewesternstar.com/Canada---World/Society/2016-05-04/article-4518963/Carbon-Tracker-stress-test-shows-oilsands-a-bad-bet-for-global-energy-companies/1" TargetMode="External"/><Relationship Id="rId21" Type="http://schemas.openxmlformats.org/officeDocument/2006/relationships/hyperlink" Target="http://www.montrealgazette.com/business/carbon+tracker+stress+test+shows+oilsands+global+energy/11896860/story.html" TargetMode="External"/><Relationship Id="rId22" Type="http://schemas.openxmlformats.org/officeDocument/2006/relationships/hyperlink" Target="http://www.680news.com/2016/05/04/carbon-tracker-stress-test-shows-oilsands-a-bad-bet-for-global-energy-companies/" TargetMode="External"/><Relationship Id="rId23" Type="http://schemas.openxmlformats.org/officeDocument/2006/relationships/hyperlink" Target="http://www.businessgreen.com/bg/news/2456936/stress-tests-suggest-oil-majors-would-boost-valuations-by-planning-for-2c-target" TargetMode="External"/><Relationship Id="rId24" Type="http://schemas.openxmlformats.org/officeDocument/2006/relationships/hyperlink" Target="http://www.energylivenews.com/2016/05/05/oil-firms-worth-100bn-more-by-adopting-2c-pathway/" TargetMode="External"/><Relationship Id="rId25" Type="http://schemas.openxmlformats.org/officeDocument/2006/relationships/hyperlink" Target="http://www.proactiveinvestors.co.uk/companies/market_reports/125580/papers-sun-sets-on-new-day-125580.html" TargetMode="External"/><Relationship Id="rId26" Type="http://schemas.openxmlformats.org/officeDocument/2006/relationships/hyperlink" Target="http://blueandgreentomorrow.com/2016/05/05/carbon-tracker-initiative-publishes-independent-2" TargetMode="External"/><Relationship Id="rId27" Type="http://schemas.openxmlformats.org/officeDocument/2006/relationships/hyperlink" Target="http://www.novethic.fr/empreinte-terre/climat/isr-rse/risque-carbone-un-baril-de-brut-sous-les-120-dollars-plus-rentable-pour-les-majors-petrolieres-143911.html" TargetMode="External"/><Relationship Id="rId28" Type="http://schemas.openxmlformats.org/officeDocument/2006/relationships/hyperlink" Target="http://www.parismatch.com/Actu/Environnement/En-combattant-le-rechauffement-les-compagnies-petrolieres-s-enrichiraient-962128" TargetMode="External"/><Relationship Id="rId29" Type="http://schemas.openxmlformats.org/officeDocument/2006/relationships/hyperlink" Target="http://www.journaldelenvironnement.net/article/les-petroliers-doivent-changer-leur-modele-d-affaire,70164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hyperlink" Target="http://bizzenergytoday.com/studie_klimainvestments_k%C3%B6nnten_%C3%B6lbranche_retten" TargetMode="External"/><Relationship Id="rId31" Type="http://schemas.openxmlformats.org/officeDocument/2006/relationships/hyperlink" Target="http://www.arenadopavini.com.br/artigos/governanca/pesquisa-diz-que-projetos-de-petroleiras-valeriam-us-100-bi-mais-respeitando-aquecimento-global" TargetMode="External"/><Relationship Id="rId32" Type="http://schemas.openxmlformats.org/officeDocument/2006/relationships/hyperlink" Target="http://br.advfn.com/jornal/2016/05/pesquisa-diz-que-projetos-de-petroleiras-valeriam-us-100-bi-a-mais-respeitando-aquecimento-global" TargetMode="External"/><Relationship Id="rId9" Type="http://schemas.openxmlformats.org/officeDocument/2006/relationships/image" Target="media/image2.png"/><Relationship Id="rId6" Type="http://schemas.openxmlformats.org/officeDocument/2006/relationships/hyperlink" Target="http://www.economist.com/news/business/21698305-supermajors-are-being-forced-rethink-their-business-model-not-so-big-oil" TargetMode="External"/><Relationship Id="rId7" Type="http://schemas.openxmlformats.org/officeDocument/2006/relationships/image" Target="media/image1.png"/><Relationship Id="rId8" Type="http://schemas.openxmlformats.org/officeDocument/2006/relationships/hyperlink" Target="http://www.forbes.com/sites/dinamedland/2016/05/05/oil-and-gas-change-and-prosper-a-new-growth-scenario-in-a-2-world/" TargetMode="External"/><Relationship Id="rId33" Type="http://schemas.openxmlformats.org/officeDocument/2006/relationships/hyperlink" Target="http://www.segs.com.br/info-ti/15192-grandes-petroleiras-valeriam-mais-se-adequadas-ao-acordo-de-paris.html" TargetMode="External"/><Relationship Id="rId34" Type="http://schemas.openxmlformats.org/officeDocument/2006/relationships/hyperlink" Target="http://www.setorenergetico.com.br/petroleo/15882/15882/" TargetMode="External"/><Relationship Id="rId35" Type="http://schemas.openxmlformats.org/officeDocument/2006/relationships/hyperlink" Target="http://www.envolverde.com.br/1-1-canais/grandes-petroleiras-valeriam-mais-se-adequadas-ao-acordo-de-paris/" TargetMode="External"/><Relationship Id="rId36" Type="http://schemas.openxmlformats.org/officeDocument/2006/relationships/hyperlink" Target="http://www.tnsustentavel.com.br/noticia/13321/grandes-petroleiras-valeriam-mais-se-adequadas-ao-acordo-de-paris" TargetMode="External"/><Relationship Id="rId10" Type="http://schemas.openxmlformats.org/officeDocument/2006/relationships/hyperlink" Target="https://www.theguardian.com/business/2016/may/05/oil-giants-should-ditch-high-cost-projects-thinktank-says" TargetMode="External"/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hyperlink" Target="https://www.theguardian.com/business/2016/may/05/oil-firms-environment-energy-climate-change?CMP=twt_a-environment_b-gdneco" TargetMode="External"/><Relationship Id="rId14" Type="http://schemas.openxmlformats.org/officeDocument/2006/relationships/hyperlink" Target="http://www.investorschronicle.co.uk/2016/05/10/comment/chronic-investor-blog/could-oil-companies-attract-higher-valuations-by-reducing-production-mWZeRda7v0K4Cj1VDsI0TO/article.html" TargetMode="External"/><Relationship Id="rId15" Type="http://schemas.openxmlformats.org/officeDocument/2006/relationships/hyperlink" Target="http://www.politico.eu/pro/chatham-house-paul-stevens-international-oil-companies-gas-climate-fossil-fuels-carbon-tracker-initiative-cop21/" TargetMode="External"/><Relationship Id="rId16" Type="http://schemas.openxmlformats.org/officeDocument/2006/relationships/hyperlink" Target="http://www.huffingtonpost.com/entry/oil-companies-low-prices_us_572aa3f8e4b016f37894bd03" TargetMode="External"/><Relationship Id="rId17" Type="http://schemas.openxmlformats.org/officeDocument/2006/relationships/hyperlink" Target="http://insideclimatenews.org/news/05052016/oil-gas-companies-exxon-shell-bp-climate-change-low-carbon-world-stranded-assets-tar-sands" TargetMode="External"/><Relationship Id="rId18" Type="http://schemas.openxmlformats.org/officeDocument/2006/relationships/hyperlink" Target="http://www.canadianbusiness.com/business-news/carbon-tracker-stress-test-shows-oilsands-a-bad-bet-for-global-energy-companies" TargetMode="External"/><Relationship Id="rId19" Type="http://schemas.openxmlformats.org/officeDocument/2006/relationships/hyperlink" Target="http://www.theprovince.com/business/carbon+tracker+stress+test+shows+oilsands+global+energy/11896860/story.html" TargetMode="External"/><Relationship Id="rId37" Type="http://schemas.openxmlformats.org/officeDocument/2006/relationships/hyperlink" Target="http://revistaamazonia.com.br/grandes-petroleiras-valeriam-mais-se-adequadas-ao-acordo-de-paris/" TargetMode="External"/><Relationship Id="rId38" Type="http://schemas.openxmlformats.org/officeDocument/2006/relationships/hyperlink" Target="http://blogambiental.com.br/2016/05/06/grandes-petroleiras-valeriam-mais-se-adequadas-ao-acordo-de-paris/" TargetMode="External"/><Relationship Id="rId39" Type="http://schemas.openxmlformats.org/officeDocument/2006/relationships/hyperlink" Target="http://www.paginasustentavel.com.br/index.php?option=com_content&amp;view=article&amp;id=3058:grandes-petroleiras-valeriam-mais-se-adequadas-ao-acordo-de-paris&amp;catid=3:sustentabilidade&amp;Itemid=11" TargetMode="External"/><Relationship Id="rId40" Type="http://schemas.openxmlformats.org/officeDocument/2006/relationships/hyperlink" Target="http://surgiu.com.br/noticia/239517/grandes-petroleiras-valeriam-mais-se-adequadas-ao-acordo-de-paris.html" TargetMode="External"/><Relationship Id="rId41" Type="http://schemas.openxmlformats.org/officeDocument/2006/relationships/hyperlink" Target="http://www.redepress.com.br/noticias/2016/05/05/grandes-petroleiras-valeriam-mais-se-adequadas-ao-acordo-de-paris/" TargetMode="External"/><Relationship Id="rId42" Type="http://schemas.openxmlformats.org/officeDocument/2006/relationships/hyperlink" Target="http://www.brandpress.com.br/62440-grandes-petroleiras-valeriam-mais-se-adequadas-ao-acordo-de-paris" TargetMode="External"/><Relationship Id="rId43" Type="http://schemas.openxmlformats.org/officeDocument/2006/relationships/image" Target="media/image5.png"/><Relationship Id="rId44" Type="http://schemas.openxmlformats.org/officeDocument/2006/relationships/fontTable" Target="fontTable.xml"/><Relationship Id="rId4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9</Pages>
  <Words>2363</Words>
  <Characters>13472</Characters>
  <Application>Microsoft Macintosh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Iancu Daramus</dc:creator>
  <cp:keywords/>
  <dc:description/>
  <cp:lastModifiedBy>Stefano Ambrogi</cp:lastModifiedBy>
  <cp:revision>8</cp:revision>
  <dcterms:created xsi:type="dcterms:W3CDTF">2016-05-10T14:29:00Z</dcterms:created>
  <dcterms:modified xsi:type="dcterms:W3CDTF">2016-05-13T13:09:00Z</dcterms:modified>
</cp:coreProperties>
</file>